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6A3FD" w14:textId="77777777" w:rsidR="003C4513" w:rsidRPr="00F8354E" w:rsidRDefault="00411270" w:rsidP="00411270">
      <w:pPr>
        <w:spacing w:after="0" w:line="240" w:lineRule="auto"/>
        <w:jc w:val="right"/>
        <w:rPr>
          <w:rFonts w:ascii="Times New Roman" w:hAnsi="Times New Roman" w:cs="Times New Roman"/>
        </w:rPr>
      </w:pPr>
      <w:r w:rsidRPr="00F8354E">
        <w:rPr>
          <w:rFonts w:ascii="Times New Roman" w:hAnsi="Times New Roman" w:cs="Times New Roman"/>
        </w:rPr>
        <w:t xml:space="preserve">SPS 1 priedas </w:t>
      </w:r>
    </w:p>
    <w:p w14:paraId="2461CA60" w14:textId="77777777" w:rsidR="000F7A1D" w:rsidRPr="00160279" w:rsidRDefault="000F7A1D" w:rsidP="00411270">
      <w:pPr>
        <w:spacing w:after="0" w:line="240" w:lineRule="auto"/>
        <w:jc w:val="center"/>
        <w:rPr>
          <w:rFonts w:ascii="Times New Roman" w:hAnsi="Times New Roman" w:cs="Times New Roman"/>
          <w:b/>
          <w:caps/>
        </w:rPr>
      </w:pPr>
      <w:bookmarkStart w:id="0" w:name="_Hlk144210350"/>
      <w:r w:rsidRPr="00160279">
        <w:rPr>
          <w:rFonts w:ascii="Times New Roman" w:hAnsi="Times New Roman" w:cs="Times New Roman"/>
          <w:b/>
          <w:caps/>
        </w:rPr>
        <w:t>MEDICINOS TECHNIKOS REMONTO PASLAUGŲ PIRKIMAS 6333-4</w:t>
      </w:r>
    </w:p>
    <w:bookmarkEnd w:id="0"/>
    <w:p w14:paraId="390F3ED9" w14:textId="301B5A3E" w:rsidR="00411270" w:rsidRPr="00160279" w:rsidRDefault="00411270" w:rsidP="00411270">
      <w:pPr>
        <w:spacing w:after="0" w:line="240" w:lineRule="auto"/>
        <w:jc w:val="center"/>
        <w:rPr>
          <w:rFonts w:ascii="Times New Roman" w:hAnsi="Times New Roman" w:cs="Times New Roman"/>
          <w:b/>
        </w:rPr>
      </w:pPr>
      <w:r w:rsidRPr="00160279">
        <w:rPr>
          <w:rFonts w:ascii="Times New Roman" w:hAnsi="Times New Roman" w:cs="Times New Roman"/>
          <w:b/>
        </w:rPr>
        <w:t>TECHNINĖ SPECIFIKACIJA</w:t>
      </w:r>
    </w:p>
    <w:p w14:paraId="28CCE39B" w14:textId="77777777" w:rsidR="00411270" w:rsidRPr="00160279" w:rsidRDefault="00411270" w:rsidP="00967C37">
      <w:pPr>
        <w:spacing w:after="0" w:line="240" w:lineRule="auto"/>
        <w:jc w:val="center"/>
        <w:rPr>
          <w:rFonts w:ascii="Times New Roman" w:hAnsi="Times New Roman" w:cs="Times New Roman"/>
          <w:b/>
        </w:rPr>
      </w:pPr>
    </w:p>
    <w:p w14:paraId="10B95815" w14:textId="35379489" w:rsidR="00D62ACC" w:rsidRPr="00160279" w:rsidRDefault="00A77F74" w:rsidP="00967C37">
      <w:pPr>
        <w:spacing w:after="0" w:line="240" w:lineRule="auto"/>
        <w:jc w:val="center"/>
        <w:rPr>
          <w:rFonts w:ascii="Times New Roman" w:hAnsi="Times New Roman" w:cs="Times New Roman"/>
          <w:b/>
        </w:rPr>
      </w:pPr>
      <w:r w:rsidRPr="00160279">
        <w:rPr>
          <w:rFonts w:ascii="Times New Roman" w:hAnsi="Times New Roman" w:cs="Times New Roman"/>
          <w:b/>
        </w:rPr>
        <w:t>R</w:t>
      </w:r>
      <w:r w:rsidR="00D62ACC" w:rsidRPr="00160279">
        <w:rPr>
          <w:rFonts w:ascii="Times New Roman" w:hAnsi="Times New Roman" w:cs="Times New Roman"/>
          <w:b/>
        </w:rPr>
        <w:t xml:space="preserve">eikalavimai paslaugos tiekėjams </w:t>
      </w:r>
    </w:p>
    <w:p w14:paraId="54212672" w14:textId="4DFD55AD" w:rsidR="00967C37" w:rsidRPr="00160279" w:rsidRDefault="00A7358C" w:rsidP="00A7358C">
      <w:pPr>
        <w:spacing w:after="0" w:line="240" w:lineRule="auto"/>
        <w:jc w:val="right"/>
        <w:rPr>
          <w:rFonts w:ascii="Times New Roman" w:hAnsi="Times New Roman" w:cs="Times New Roman"/>
          <w:b/>
        </w:rPr>
      </w:pPr>
      <w:r w:rsidRPr="00160279">
        <w:rPr>
          <w:rFonts w:ascii="Times New Roman" w:hAnsi="Times New Roman" w:cs="Times New Roman"/>
          <w:b/>
        </w:rPr>
        <w:t>Lentelė Nr. 1</w:t>
      </w:r>
    </w:p>
    <w:p w14:paraId="108D41B0" w14:textId="0FB6B470" w:rsidR="00A7358C" w:rsidRPr="00160279" w:rsidRDefault="00A7358C" w:rsidP="00A7358C">
      <w:pPr>
        <w:spacing w:after="0" w:line="240" w:lineRule="auto"/>
        <w:jc w:val="right"/>
        <w:rPr>
          <w:rFonts w:ascii="Times New Roman" w:hAnsi="Times New Roman" w:cs="Times New Roman"/>
          <w:b/>
          <w:color w:val="FF0000"/>
        </w:rPr>
      </w:pPr>
      <w:r w:rsidRPr="00160279">
        <w:rPr>
          <w:rFonts w:ascii="Times New Roman" w:hAnsi="Times New Roman" w:cs="Times New Roman"/>
          <w:b/>
          <w:color w:val="FF0000"/>
        </w:rPr>
        <w:t>(Užpildyta lentelė pateikiama kartu su pasiūlymo forma)</w:t>
      </w:r>
    </w:p>
    <w:tbl>
      <w:tblPr>
        <w:tblStyle w:val="TableGrid"/>
        <w:tblW w:w="10201" w:type="dxa"/>
        <w:tblLook w:val="04A0" w:firstRow="1" w:lastRow="0" w:firstColumn="1" w:lastColumn="0" w:noHBand="0" w:noVBand="1"/>
      </w:tblPr>
      <w:tblGrid>
        <w:gridCol w:w="686"/>
        <w:gridCol w:w="2762"/>
        <w:gridCol w:w="3777"/>
        <w:gridCol w:w="2976"/>
      </w:tblGrid>
      <w:tr w:rsidR="00B4597C" w:rsidRPr="00160279" w14:paraId="2C350FF2" w14:textId="2723813E" w:rsidTr="00811767">
        <w:tc>
          <w:tcPr>
            <w:tcW w:w="686" w:type="dxa"/>
            <w:vAlign w:val="center"/>
          </w:tcPr>
          <w:p w14:paraId="16CCB96F" w14:textId="77777777" w:rsidR="00B4597C" w:rsidRPr="00160279" w:rsidRDefault="00B4597C" w:rsidP="00967C37">
            <w:pPr>
              <w:jc w:val="center"/>
              <w:rPr>
                <w:rFonts w:ascii="Times New Roman" w:hAnsi="Times New Roman" w:cs="Times New Roman"/>
                <w:bCs/>
              </w:rPr>
            </w:pPr>
            <w:r w:rsidRPr="00160279">
              <w:rPr>
                <w:rFonts w:ascii="Times New Roman" w:hAnsi="Times New Roman" w:cs="Times New Roman"/>
                <w:bCs/>
              </w:rPr>
              <w:t>Eil.</w:t>
            </w:r>
          </w:p>
          <w:p w14:paraId="46F29EE1" w14:textId="77777777" w:rsidR="00B4597C" w:rsidRPr="00160279" w:rsidRDefault="00B4597C" w:rsidP="00967C37">
            <w:pPr>
              <w:jc w:val="center"/>
              <w:rPr>
                <w:rFonts w:ascii="Times New Roman" w:hAnsi="Times New Roman" w:cs="Times New Roman"/>
                <w:bCs/>
              </w:rPr>
            </w:pPr>
            <w:r w:rsidRPr="00160279">
              <w:rPr>
                <w:rFonts w:ascii="Times New Roman" w:hAnsi="Times New Roman" w:cs="Times New Roman"/>
                <w:bCs/>
              </w:rPr>
              <w:t>Nr.</w:t>
            </w:r>
          </w:p>
        </w:tc>
        <w:tc>
          <w:tcPr>
            <w:tcW w:w="2762" w:type="dxa"/>
            <w:vAlign w:val="center"/>
          </w:tcPr>
          <w:p w14:paraId="64C6097C" w14:textId="77777777" w:rsidR="00B4597C" w:rsidRPr="00160279" w:rsidRDefault="00B4597C" w:rsidP="00967C37">
            <w:pPr>
              <w:jc w:val="center"/>
              <w:rPr>
                <w:rFonts w:ascii="Times New Roman" w:hAnsi="Times New Roman" w:cs="Times New Roman"/>
                <w:bCs/>
              </w:rPr>
            </w:pPr>
            <w:r w:rsidRPr="00160279">
              <w:rPr>
                <w:rFonts w:ascii="Times New Roman" w:hAnsi="Times New Roman" w:cs="Times New Roman"/>
                <w:bCs/>
              </w:rPr>
              <w:t>Parametrai</w:t>
            </w:r>
          </w:p>
        </w:tc>
        <w:tc>
          <w:tcPr>
            <w:tcW w:w="3777" w:type="dxa"/>
            <w:vAlign w:val="center"/>
          </w:tcPr>
          <w:p w14:paraId="1C66BB88" w14:textId="1333C9C4" w:rsidR="00B4597C" w:rsidRPr="00160279" w:rsidRDefault="00B4597C" w:rsidP="007A4D1C">
            <w:pPr>
              <w:jc w:val="center"/>
              <w:rPr>
                <w:rFonts w:ascii="Times New Roman" w:hAnsi="Times New Roman" w:cs="Times New Roman"/>
                <w:bCs/>
              </w:rPr>
            </w:pPr>
            <w:r w:rsidRPr="00160279">
              <w:rPr>
                <w:rFonts w:ascii="Times New Roman" w:hAnsi="Times New Roman" w:cs="Times New Roman"/>
                <w:bCs/>
              </w:rPr>
              <w:t>Reikalaujami dokumentai</w:t>
            </w:r>
          </w:p>
        </w:tc>
        <w:tc>
          <w:tcPr>
            <w:tcW w:w="2976" w:type="dxa"/>
          </w:tcPr>
          <w:p w14:paraId="1821F4B4" w14:textId="68965FF6" w:rsidR="00B4597C" w:rsidRPr="00160279" w:rsidRDefault="00B4597C" w:rsidP="007A4D1C">
            <w:pPr>
              <w:jc w:val="center"/>
              <w:rPr>
                <w:rFonts w:ascii="Times New Roman" w:hAnsi="Times New Roman" w:cs="Times New Roman"/>
                <w:bCs/>
              </w:rPr>
            </w:pPr>
            <w:r w:rsidRPr="00160279">
              <w:rPr>
                <w:rFonts w:ascii="Times New Roman" w:hAnsi="Times New Roman" w:cs="Times New Roman"/>
                <w:bCs/>
              </w:rPr>
              <w:t xml:space="preserve">Konkursui pateikti </w:t>
            </w:r>
            <w:r w:rsidR="0068182C" w:rsidRPr="00160279">
              <w:rPr>
                <w:rFonts w:ascii="Times New Roman" w:hAnsi="Times New Roman" w:cs="Times New Roman"/>
                <w:bCs/>
              </w:rPr>
              <w:t>at</w:t>
            </w:r>
            <w:r w:rsidR="00FD25F2" w:rsidRPr="00160279">
              <w:rPr>
                <w:rFonts w:ascii="Times New Roman" w:hAnsi="Times New Roman" w:cs="Times New Roman"/>
                <w:bCs/>
              </w:rPr>
              <w:t>i</w:t>
            </w:r>
            <w:r w:rsidR="0068182C" w:rsidRPr="00160279">
              <w:rPr>
                <w:rFonts w:ascii="Times New Roman" w:hAnsi="Times New Roman" w:cs="Times New Roman"/>
                <w:bCs/>
              </w:rPr>
              <w:t xml:space="preserve">tikimą reikalavimams įrodantys </w:t>
            </w:r>
            <w:r w:rsidRPr="00160279">
              <w:rPr>
                <w:rFonts w:ascii="Times New Roman" w:hAnsi="Times New Roman" w:cs="Times New Roman"/>
                <w:bCs/>
              </w:rPr>
              <w:t>dokumentai</w:t>
            </w:r>
          </w:p>
        </w:tc>
      </w:tr>
      <w:tr w:rsidR="00B4597C" w:rsidRPr="00160279" w14:paraId="7A01339D" w14:textId="08A30996" w:rsidTr="00811767">
        <w:tc>
          <w:tcPr>
            <w:tcW w:w="686" w:type="dxa"/>
          </w:tcPr>
          <w:p w14:paraId="4F5FA551" w14:textId="6C4A78E1" w:rsidR="00B4597C" w:rsidRPr="00160279" w:rsidRDefault="00811767" w:rsidP="00D62ACC">
            <w:pPr>
              <w:ind w:left="360"/>
              <w:jc w:val="center"/>
              <w:rPr>
                <w:rFonts w:ascii="Times New Roman" w:hAnsi="Times New Roman" w:cs="Times New Roman"/>
              </w:rPr>
            </w:pPr>
            <w:r w:rsidRPr="00160279">
              <w:rPr>
                <w:rFonts w:ascii="Times New Roman" w:hAnsi="Times New Roman" w:cs="Times New Roman"/>
              </w:rPr>
              <w:t>1</w:t>
            </w:r>
          </w:p>
        </w:tc>
        <w:tc>
          <w:tcPr>
            <w:tcW w:w="2762" w:type="dxa"/>
          </w:tcPr>
          <w:p w14:paraId="235601E6" w14:textId="1374006B" w:rsidR="00B4597C" w:rsidRPr="00160279" w:rsidRDefault="00811767" w:rsidP="00530A9B">
            <w:pPr>
              <w:rPr>
                <w:rFonts w:ascii="Times New Roman" w:hAnsi="Times New Roman" w:cs="Times New Roman"/>
              </w:rPr>
            </w:pPr>
            <w:r w:rsidRPr="00160279">
              <w:rPr>
                <w:rFonts w:ascii="Times New Roman" w:hAnsi="Times New Roman" w:cs="Times New Roman"/>
              </w:rPr>
              <w:t>Tiekėjas yra įgaliotas instrumentų gamybos ir remonto paslaugų teikėjo atstovas Lietuvoje.</w:t>
            </w:r>
          </w:p>
        </w:tc>
        <w:tc>
          <w:tcPr>
            <w:tcW w:w="3777" w:type="dxa"/>
          </w:tcPr>
          <w:p w14:paraId="2A2F88B0" w14:textId="77777777" w:rsidR="00B4597C" w:rsidRPr="00751FB5" w:rsidRDefault="00811767" w:rsidP="00530A9B">
            <w:pPr>
              <w:rPr>
                <w:rFonts w:ascii="Times New Roman" w:eastAsia="Times New Roman" w:hAnsi="Times New Roman" w:cs="Times New Roman"/>
                <w:lang w:eastAsia="lt-LT"/>
              </w:rPr>
            </w:pPr>
            <w:r w:rsidRPr="00160279">
              <w:rPr>
                <w:rFonts w:ascii="Times New Roman" w:eastAsia="Times New Roman" w:hAnsi="Times New Roman" w:cs="Times New Roman"/>
                <w:lang w:eastAsia="lt-LT"/>
              </w:rPr>
              <w:t>Įgaliojimas, patvirtinantis, kad tiekėjas yra įgaliotas medicinos prietaisų remonto paslaugų teikėjo atstovas Lietuvoje</w:t>
            </w:r>
          </w:p>
          <w:p w14:paraId="3593967E" w14:textId="1B050F07" w:rsidR="00811767" w:rsidRPr="00160279" w:rsidRDefault="00811767" w:rsidP="00181909">
            <w:pPr>
              <w:rPr>
                <w:rFonts w:ascii="Times New Roman" w:hAnsi="Times New Roman" w:cs="Times New Roman"/>
              </w:rPr>
            </w:pPr>
            <w:r w:rsidRPr="00160279">
              <w:rPr>
                <w:rFonts w:ascii="Times New Roman" w:hAnsi="Times New Roman" w:cs="Times New Roman"/>
                <w:i/>
                <w:color w:val="000000" w:themeColor="text1"/>
                <w:u w:val="single"/>
              </w:rPr>
              <w:t>Pateikiama skaitmeninė dokumento kopija</w:t>
            </w:r>
          </w:p>
        </w:tc>
        <w:tc>
          <w:tcPr>
            <w:tcW w:w="2976" w:type="dxa"/>
          </w:tcPr>
          <w:p w14:paraId="6878D814" w14:textId="77777777" w:rsidR="00A626E3" w:rsidRPr="00751FB5" w:rsidRDefault="00A626E3" w:rsidP="00A626E3">
            <w:pPr>
              <w:rPr>
                <w:rFonts w:ascii="Times New Roman" w:eastAsia="Times New Roman" w:hAnsi="Times New Roman" w:cs="Times New Roman"/>
                <w:lang w:eastAsia="lt-LT"/>
              </w:rPr>
            </w:pPr>
            <w:r w:rsidRPr="00160279">
              <w:rPr>
                <w:rFonts w:ascii="Times New Roman" w:eastAsia="Times New Roman" w:hAnsi="Times New Roman" w:cs="Times New Roman"/>
                <w:lang w:eastAsia="lt-LT"/>
              </w:rPr>
              <w:t>Įgaliojimas, patvirtinantis, kad tiekėjas yra įgaliotas medicinos prietaisų remonto paslaugų teikėjo atstovas Lietuvoje</w:t>
            </w:r>
          </w:p>
          <w:p w14:paraId="71B381CD" w14:textId="77777777" w:rsidR="00B4597C" w:rsidRPr="00160279" w:rsidRDefault="00B4597C" w:rsidP="00530A9B">
            <w:pPr>
              <w:rPr>
                <w:rFonts w:ascii="Times New Roman" w:hAnsi="Times New Roman" w:cs="Times New Roman"/>
              </w:rPr>
            </w:pPr>
          </w:p>
        </w:tc>
      </w:tr>
    </w:tbl>
    <w:p w14:paraId="4E7F5623" w14:textId="4A6A9A32" w:rsidR="00D62ACC" w:rsidRDefault="00D62ACC">
      <w:pPr>
        <w:rPr>
          <w:rFonts w:ascii="Times New Roman" w:hAnsi="Times New Roman" w:cs="Times New Roman"/>
        </w:rPr>
      </w:pPr>
    </w:p>
    <w:p w14:paraId="1DA315AE" w14:textId="62D0ABD0" w:rsidR="00890DE0" w:rsidRPr="00890DE0" w:rsidRDefault="00890DE0" w:rsidP="00890DE0">
      <w:pPr>
        <w:jc w:val="center"/>
        <w:rPr>
          <w:rFonts w:ascii="Times New Roman" w:hAnsi="Times New Roman" w:cs="Times New Roman"/>
        </w:rPr>
      </w:pPr>
      <w:r w:rsidRPr="00890DE0">
        <w:rPr>
          <w:rFonts w:ascii="Times New Roman" w:hAnsi="Times New Roman" w:cs="Times New Roman"/>
          <w:b/>
        </w:rPr>
        <w:t>Aplinkos apsaugos reikalavimai</w:t>
      </w:r>
    </w:p>
    <w:p w14:paraId="14837B9F" w14:textId="77777777" w:rsidR="00890DE0" w:rsidRPr="00890DE0" w:rsidRDefault="00890DE0" w:rsidP="00890DE0">
      <w:pPr>
        <w:spacing w:after="0" w:line="240" w:lineRule="auto"/>
        <w:jc w:val="both"/>
        <w:rPr>
          <w:rFonts w:ascii="Times New Roman" w:hAnsi="Times New Roman" w:cs="Times New Roman"/>
        </w:rPr>
      </w:pPr>
      <w:r w:rsidRPr="00890DE0">
        <w:rPr>
          <w:rFonts w:ascii="Times New Roman" w:hAnsi="Times New Roman" w:cs="Times New Roman"/>
        </w:rPr>
        <w:t xml:space="preserve">Aplinkos apsaugos reikalavimai vykdant žaliąjį pirkimą (taikomi sutarties vykdymo metu) nustatyti, vadovaujantis Lietuvos Respublikos aplinkos ministras  2011 m. birželio 28 d. įsakymo  Nr. D1-508 „Dėl aplinkos apsaugos kriterijų taikymo, vykdant žaliuosius pirkimus, tvarkos aprašo patvirtinimo“ (Suvestinė redakcija nuo 2023-01-01 iki 2024-12-31) (toliau - Tvarkos aprašas) 4 punkto (Pirkimas laikomas žaliuoju, kai rengiant technines specifikacijas, nustatant tiekėjų kvalifikacijos reikalavimus ar kvalifikacinės atrankos kriterijus, pasiūlymų vertinimo kriterijus, pirkimo sutarties vykdymo sąlygas ir (ar) kitus reikalavimus tiekėjams, perkama prekė, paslauga arba darbas (toliau – produktas) tenkina bent vieną iš žemiau esančių papunkčių)  4.4 papunkčiu, nes perkamų paslaugų nėra produktų sąraše (produktų sąrašas pateiktas - Tvarkos aprašo 1 priede), tačiau Tvarkos aprašo 4.4.4 p. nurodyta, kad pirkdamas produktą pirkimo vykdytojas savarankiškai nustato aplinkos apsaugos kriterijus, kurie yra susiję su pirkimo objektu, taikydamas bent vieną iš numatytų aplinkosauginių principų viename, keliuose ar visuose produkto gyvavimo ciklo etapuose. Tvarkos aprašo 4.4.4.1 p. nurodyta, kad gali būti nurodoma, jog prekei tiekti sunaudojama mažiau gamtos išteklių ir (ar) sudėtyje yra pakartotinai panaudotų ir (ar) perdirbtų medžiagų ir Tvarkos aprašo 4.4.4.2 p. nurodyta, kad prekei tiekti gali būti naudojama energija iš atsinaujinančių energijos išteklių;  4.4.4.5 p. nurodyta, kad prekė, virtusi atliekomis, tinka paruošti pakartotinai naudoti ar perdirbti. (Antrinė pakuotė laikytina produktu, kuris gali būti perdirbamas). </w:t>
      </w:r>
    </w:p>
    <w:p w14:paraId="132A3A36" w14:textId="77777777" w:rsidR="00890DE0" w:rsidRPr="00890DE0" w:rsidRDefault="00890DE0" w:rsidP="00890DE0">
      <w:pPr>
        <w:spacing w:after="0" w:line="240" w:lineRule="auto"/>
        <w:jc w:val="both"/>
        <w:rPr>
          <w:rFonts w:ascii="Times New Roman" w:hAnsi="Times New Roman" w:cs="Times New Roman"/>
        </w:rPr>
      </w:pPr>
      <w:r w:rsidRPr="00890DE0">
        <w:rPr>
          <w:rFonts w:ascii="Times New Roman" w:hAnsi="Times New Roman" w:cs="Times New Roman"/>
        </w:rPr>
        <w:t>Sutarties vykdymo metu Tiekėjas turi laikytis bent vieno iš 1-4 p. nurodytų aplinkos apsaugos kriterijų, o perkančioji organizacija sutarties vykdymo metu turi teisę reikalauti Tiekėjo pateikti įrodančius dokumentus dėl aplinkos apsaugos kriterijų laikymosi:</w:t>
      </w:r>
    </w:p>
    <w:p w14:paraId="5607ECFA" w14:textId="77777777" w:rsidR="00890DE0" w:rsidRPr="00890DE0" w:rsidRDefault="00890DE0" w:rsidP="00890DE0">
      <w:pPr>
        <w:spacing w:after="0" w:line="240" w:lineRule="auto"/>
        <w:jc w:val="both"/>
        <w:rPr>
          <w:rFonts w:ascii="Times New Roman" w:hAnsi="Times New Roman" w:cs="Times New Roman"/>
        </w:rPr>
      </w:pPr>
      <w:r w:rsidRPr="00890DE0">
        <w:rPr>
          <w:rFonts w:ascii="Times New Roman" w:hAnsi="Times New Roman" w:cs="Times New Roman"/>
        </w:rPr>
        <w:t>1) Paslaugos teikėjas, paslaugos teikimui naudoja detales ir (ar) kitas medžiagas, kurios virtusios atliekomis, tinkamos paruošti pakartotinai naudoti ar perdirbti.</w:t>
      </w:r>
    </w:p>
    <w:p w14:paraId="091B17FA" w14:textId="77777777" w:rsidR="00890DE0" w:rsidRPr="00890DE0" w:rsidRDefault="00890DE0" w:rsidP="00890DE0">
      <w:pPr>
        <w:spacing w:after="0" w:line="240" w:lineRule="auto"/>
        <w:jc w:val="both"/>
        <w:rPr>
          <w:rFonts w:ascii="Times New Roman" w:hAnsi="Times New Roman" w:cs="Times New Roman"/>
        </w:rPr>
      </w:pPr>
      <w:r w:rsidRPr="00890DE0">
        <w:rPr>
          <w:rFonts w:ascii="Times New Roman" w:hAnsi="Times New Roman" w:cs="Times New Roman"/>
        </w:rPr>
        <w:t xml:space="preserve">2) Jei teikiant remonto paslaugą atsarginė detalė tiekiama antrinėje pakuotėje, paslaugos teikėjas turi pristatyti detales tokiose pakuotėse, kurios laikomos perdirbamosiomis pakuotėmis pagal Lietuvos Respublikos mokesčio už aplinkos teršimą įstatymo 2 str. 12 d. Perdirbamoji pakuotė – pakuotė, kuri: 1) pagaminta taip, kad ją sudarančias medžiagas būtų galima perdirbti į produktus, atitinkančius tiems produktams Europos Sąjungoje ir (ar) tik Lietuvos Respublikoje taikomus standartus, arba ją sudarančias medžiagas būtų galima biologiškai suskaidyti taip, kad didžioji pagaminto komposto dalis galėtų skaidytis į anglies dioksidą, biomasę ir vandenį, ir (ar) 2) tapusi atlieka, Lietuvos Respublikos atliekų tvarkymo įstatyme nurodytame Gaminių ir (ar) pakuočių atliekų sutvarkymą įrodančius dokumentus turinčių teisę išrašyti atliekų tvarkytojų sąraše nurodytų atliekų naudotojų (perdirbėjų) perdirbama ar tokiame sąraše nurodytų atliekų eksportuotojų išvežama (eksportuojama) į Europos Sąjungos valstybes nares perdirbti į produktus, atitinkančius tiems produktams Europos Sąjungoje ir (ar) tik Lietuvos Respublikoje taikomus standartus. </w:t>
      </w:r>
    </w:p>
    <w:p w14:paraId="6F738D89" w14:textId="77777777" w:rsidR="00890DE0" w:rsidRPr="00890DE0" w:rsidRDefault="00890DE0" w:rsidP="00890DE0">
      <w:pPr>
        <w:spacing w:after="0" w:line="240" w:lineRule="auto"/>
        <w:jc w:val="both"/>
        <w:rPr>
          <w:rFonts w:ascii="Times New Roman" w:hAnsi="Times New Roman" w:cs="Times New Roman"/>
        </w:rPr>
      </w:pPr>
      <w:r w:rsidRPr="00890DE0">
        <w:rPr>
          <w:rFonts w:ascii="Times New Roman" w:hAnsi="Times New Roman" w:cs="Times New Roman"/>
        </w:rPr>
        <w:t xml:space="preserve">3) Jei teikiant remonto paslaugą atsarginė detalė tiekiama antrinėje popierinėje pakuotėje, tai popierinė pakuotė turi būti pagamintas iš 100 proc. perdirbto popieriaus (naudoto popieriaus ir (ar) gamybos atliekų) plaušų arba ne mažiau kaip 30 proc. pirminės medienos plaušų, gautų iš miškų, sertifikuotų naudojant </w:t>
      </w:r>
      <w:proofErr w:type="spellStart"/>
      <w:r w:rsidRPr="00890DE0">
        <w:rPr>
          <w:rFonts w:ascii="Times New Roman" w:hAnsi="Times New Roman" w:cs="Times New Roman"/>
        </w:rPr>
        <w:t>Forest</w:t>
      </w:r>
      <w:proofErr w:type="spellEnd"/>
      <w:r w:rsidRPr="00890DE0">
        <w:rPr>
          <w:rFonts w:ascii="Times New Roman" w:hAnsi="Times New Roman" w:cs="Times New Roman"/>
        </w:rPr>
        <w:t xml:space="preserve"> </w:t>
      </w:r>
      <w:proofErr w:type="spellStart"/>
      <w:r w:rsidRPr="00890DE0">
        <w:rPr>
          <w:rFonts w:ascii="Times New Roman" w:hAnsi="Times New Roman" w:cs="Times New Roman"/>
        </w:rPr>
        <w:t>Stewardship</w:t>
      </w:r>
      <w:proofErr w:type="spellEnd"/>
      <w:r w:rsidRPr="00890DE0">
        <w:rPr>
          <w:rFonts w:ascii="Times New Roman" w:hAnsi="Times New Roman" w:cs="Times New Roman"/>
        </w:rPr>
        <w:t xml:space="preserve"> </w:t>
      </w:r>
      <w:proofErr w:type="spellStart"/>
      <w:r w:rsidRPr="00890DE0">
        <w:rPr>
          <w:rFonts w:ascii="Times New Roman" w:hAnsi="Times New Roman" w:cs="Times New Roman"/>
        </w:rPr>
        <w:t>Council</w:t>
      </w:r>
      <w:proofErr w:type="spellEnd"/>
      <w:r w:rsidRPr="00890DE0">
        <w:rPr>
          <w:rFonts w:ascii="Times New Roman" w:hAnsi="Times New Roman" w:cs="Times New Roman"/>
        </w:rPr>
        <w:t xml:space="preserve"> (toliau – FSC) ar Miškų sertifikavimo sistemų pripažinimo programą (angl. </w:t>
      </w:r>
      <w:proofErr w:type="spellStart"/>
      <w:r w:rsidRPr="00890DE0">
        <w:rPr>
          <w:rFonts w:ascii="Times New Roman" w:hAnsi="Times New Roman" w:cs="Times New Roman"/>
        </w:rPr>
        <w:t>Programme</w:t>
      </w:r>
      <w:proofErr w:type="spellEnd"/>
      <w:r w:rsidRPr="00890DE0">
        <w:rPr>
          <w:rFonts w:ascii="Times New Roman" w:hAnsi="Times New Roman" w:cs="Times New Roman"/>
        </w:rPr>
        <w:t xml:space="preserve"> </w:t>
      </w:r>
      <w:proofErr w:type="spellStart"/>
      <w:r w:rsidRPr="00890DE0">
        <w:rPr>
          <w:rFonts w:ascii="Times New Roman" w:hAnsi="Times New Roman" w:cs="Times New Roman"/>
        </w:rPr>
        <w:t>for</w:t>
      </w:r>
      <w:proofErr w:type="spellEnd"/>
      <w:r w:rsidRPr="00890DE0">
        <w:rPr>
          <w:rFonts w:ascii="Times New Roman" w:hAnsi="Times New Roman" w:cs="Times New Roman"/>
        </w:rPr>
        <w:t xml:space="preserve"> </w:t>
      </w:r>
      <w:proofErr w:type="spellStart"/>
      <w:r w:rsidRPr="00890DE0">
        <w:rPr>
          <w:rFonts w:ascii="Times New Roman" w:hAnsi="Times New Roman" w:cs="Times New Roman"/>
        </w:rPr>
        <w:t>the</w:t>
      </w:r>
      <w:proofErr w:type="spellEnd"/>
      <w:r w:rsidRPr="00890DE0">
        <w:rPr>
          <w:rFonts w:ascii="Times New Roman" w:hAnsi="Times New Roman" w:cs="Times New Roman"/>
        </w:rPr>
        <w:t xml:space="preserve"> </w:t>
      </w:r>
      <w:proofErr w:type="spellStart"/>
      <w:r w:rsidRPr="00890DE0">
        <w:rPr>
          <w:rFonts w:ascii="Times New Roman" w:hAnsi="Times New Roman" w:cs="Times New Roman"/>
        </w:rPr>
        <w:t>Endorsement</w:t>
      </w:r>
      <w:proofErr w:type="spellEnd"/>
      <w:r w:rsidRPr="00890DE0">
        <w:rPr>
          <w:rFonts w:ascii="Times New Roman" w:hAnsi="Times New Roman" w:cs="Times New Roman"/>
        </w:rPr>
        <w:t xml:space="preserve"> </w:t>
      </w:r>
      <w:proofErr w:type="spellStart"/>
      <w:r w:rsidRPr="00890DE0">
        <w:rPr>
          <w:rFonts w:ascii="Times New Roman" w:hAnsi="Times New Roman" w:cs="Times New Roman"/>
        </w:rPr>
        <w:t>of</w:t>
      </w:r>
      <w:proofErr w:type="spellEnd"/>
      <w:r w:rsidRPr="00890DE0">
        <w:rPr>
          <w:rFonts w:ascii="Times New Roman" w:hAnsi="Times New Roman" w:cs="Times New Roman"/>
        </w:rPr>
        <w:t xml:space="preserve"> </w:t>
      </w:r>
      <w:proofErr w:type="spellStart"/>
      <w:r w:rsidRPr="00890DE0">
        <w:rPr>
          <w:rFonts w:ascii="Times New Roman" w:hAnsi="Times New Roman" w:cs="Times New Roman"/>
        </w:rPr>
        <w:t>Forest</w:t>
      </w:r>
      <w:proofErr w:type="spellEnd"/>
      <w:r w:rsidRPr="00890DE0">
        <w:rPr>
          <w:rFonts w:ascii="Times New Roman" w:hAnsi="Times New Roman" w:cs="Times New Roman"/>
        </w:rPr>
        <w:t xml:space="preserve"> </w:t>
      </w:r>
      <w:proofErr w:type="spellStart"/>
      <w:r w:rsidRPr="00890DE0">
        <w:rPr>
          <w:rFonts w:ascii="Times New Roman" w:hAnsi="Times New Roman" w:cs="Times New Roman"/>
        </w:rPr>
        <w:lastRenderedPageBreak/>
        <w:t>Certification</w:t>
      </w:r>
      <w:proofErr w:type="spellEnd"/>
      <w:r w:rsidRPr="00890DE0">
        <w:rPr>
          <w:rFonts w:ascii="Times New Roman" w:hAnsi="Times New Roman" w:cs="Times New Roman"/>
        </w:rPr>
        <w:t xml:space="preserve"> </w:t>
      </w:r>
      <w:proofErr w:type="spellStart"/>
      <w:r w:rsidRPr="00890DE0">
        <w:rPr>
          <w:rFonts w:ascii="Times New Roman" w:hAnsi="Times New Roman" w:cs="Times New Roman"/>
        </w:rPr>
        <w:t>schemes</w:t>
      </w:r>
      <w:proofErr w:type="spellEnd"/>
      <w:r w:rsidRPr="00890DE0">
        <w:rPr>
          <w:rFonts w:ascii="Times New Roman" w:hAnsi="Times New Roman" w:cs="Times New Roman"/>
        </w:rPr>
        <w:t xml:space="preserve"> (toliau – PEFC) arba lygiavertes miškų sertifikavimo sistemas, kita dalis – iš perdirbto popieriaus plaušų,  turi būti nebalinta arba balinta nenaudojant chloro dujų.</w:t>
      </w:r>
    </w:p>
    <w:p w14:paraId="3F09B80E" w14:textId="77777777" w:rsidR="00890DE0" w:rsidRPr="00890DE0" w:rsidRDefault="00890DE0" w:rsidP="00890DE0">
      <w:pPr>
        <w:spacing w:after="0" w:line="240" w:lineRule="auto"/>
        <w:jc w:val="both"/>
        <w:rPr>
          <w:rFonts w:ascii="Times New Roman" w:hAnsi="Times New Roman" w:cs="Times New Roman"/>
        </w:rPr>
      </w:pPr>
      <w:r w:rsidRPr="00890DE0">
        <w:rPr>
          <w:rFonts w:ascii="Times New Roman" w:hAnsi="Times New Roman" w:cs="Times New Roman"/>
        </w:rPr>
        <w:t>4) Teikiant paslaugą atsarginės detalės turi būti pristatomos tokia transporto priemone, kurios išmetamas anglies dioksido (CO2) kiekis, išmatuotas pagal 2007 m. birželio 20 d. Europos Parlamento ir Tarybos reglamentą (EB) Nr. 715/2007 dėl variklinių transporto priemonių tipo patvirtinimo, atsižvelgiant į išmetamųjų teršalų kiekį iš lengvųjų keleivinių ir komercinių transporto priemonių („Euro 5“ ir „Euro 6“) su visais pakeitimais (toliau – Reglamentas (EB) Nr. 715/2007) ir jo įgyvendinimo priemonėmis, M1 kategorijos transporto priemonėms neturi viršyti 95 g/km, M2 ir N1 kategorijos transporto priemonėms neturi viršyti 147 g/km; realiomis važiavimo sąlygomis transporto priemonės išmetamų teršalų kiekis neviršija 80 procentų ribinės vertės (neatsižvelgiant į taikomą atitikties faktorių ir (ar) matavimo metodo paklaidą), nustatytos Reglamente (EB) Nr. 715/2007; M3, N2 ir N3 kategorijų transporto priemonė turi būti kaip apibrėžta Alternatyviųjų degalų įstatymo 2 straipsnio 23 ir (ar) 36 dalyse, arba atitikti ne mažesnį kaip „Euro 6“ teršalų išmetimo standartą, išskyrus Alternatyviųjų degalų įstatymo 15 straipsnio 7 dalyje nurodytas transporto priemones</w:t>
      </w:r>
    </w:p>
    <w:p w14:paraId="00276862" w14:textId="77777777" w:rsidR="00A97432" w:rsidRDefault="00A97432" w:rsidP="00D62ACC">
      <w:pPr>
        <w:jc w:val="center"/>
        <w:rPr>
          <w:rFonts w:ascii="Times New Roman" w:hAnsi="Times New Roman" w:cs="Times New Roman"/>
          <w:b/>
          <w:bCs/>
        </w:rPr>
      </w:pPr>
    </w:p>
    <w:p w14:paraId="6864778A" w14:textId="07EBE7C7" w:rsidR="00D62ACC" w:rsidRPr="00160279" w:rsidRDefault="00D62ACC" w:rsidP="00D62ACC">
      <w:pPr>
        <w:jc w:val="center"/>
        <w:rPr>
          <w:rFonts w:ascii="Times New Roman" w:hAnsi="Times New Roman" w:cs="Times New Roman"/>
          <w:b/>
          <w:bCs/>
        </w:rPr>
      </w:pPr>
      <w:r w:rsidRPr="00160279">
        <w:rPr>
          <w:rFonts w:ascii="Times New Roman" w:hAnsi="Times New Roman" w:cs="Times New Roman"/>
          <w:b/>
          <w:bCs/>
        </w:rPr>
        <w:t>Reikalavimai instrumentų renovacijos (atnaujinimo) paslaugoms</w:t>
      </w:r>
    </w:p>
    <w:p w14:paraId="4FEEE1AC" w14:textId="5B8D1221" w:rsidR="00A7358C" w:rsidRPr="00160279" w:rsidRDefault="00A7358C" w:rsidP="00A7358C">
      <w:pPr>
        <w:spacing w:after="0"/>
        <w:jc w:val="right"/>
        <w:rPr>
          <w:rFonts w:ascii="Times New Roman" w:hAnsi="Times New Roman" w:cs="Times New Roman"/>
          <w:b/>
        </w:rPr>
      </w:pPr>
      <w:r w:rsidRPr="00160279">
        <w:rPr>
          <w:rFonts w:ascii="Times New Roman" w:hAnsi="Times New Roman" w:cs="Times New Roman"/>
          <w:b/>
        </w:rPr>
        <w:t>Lentelė Nr. 2</w:t>
      </w:r>
    </w:p>
    <w:p w14:paraId="5ADBD92E" w14:textId="0669376A" w:rsidR="00A7358C" w:rsidRPr="00160279" w:rsidRDefault="00A7358C" w:rsidP="00A7358C">
      <w:pPr>
        <w:spacing w:after="0"/>
        <w:jc w:val="right"/>
        <w:rPr>
          <w:rFonts w:ascii="Times New Roman" w:hAnsi="Times New Roman" w:cs="Times New Roman"/>
          <w:b/>
          <w:bCs/>
          <w:color w:val="FF0000"/>
        </w:rPr>
      </w:pPr>
      <w:r w:rsidRPr="00160279">
        <w:rPr>
          <w:rFonts w:ascii="Times New Roman" w:hAnsi="Times New Roman" w:cs="Times New Roman"/>
          <w:b/>
          <w:bCs/>
          <w:color w:val="FF0000"/>
        </w:rPr>
        <w:t>(Užpildyta lentelė pateikiama kartu su pasiūlymo forma)</w:t>
      </w:r>
    </w:p>
    <w:tbl>
      <w:tblPr>
        <w:tblStyle w:val="TableGrid"/>
        <w:tblW w:w="10245" w:type="dxa"/>
        <w:tblLook w:val="04A0" w:firstRow="1" w:lastRow="0" w:firstColumn="1" w:lastColumn="0" w:noHBand="0" w:noVBand="1"/>
      </w:tblPr>
      <w:tblGrid>
        <w:gridCol w:w="560"/>
        <w:gridCol w:w="2412"/>
        <w:gridCol w:w="4394"/>
        <w:gridCol w:w="2879"/>
      </w:tblGrid>
      <w:tr w:rsidR="000F7A1D" w:rsidRPr="00160279" w14:paraId="408989ED" w14:textId="77777777" w:rsidTr="000F7A1D">
        <w:tc>
          <w:tcPr>
            <w:tcW w:w="560" w:type="dxa"/>
          </w:tcPr>
          <w:p w14:paraId="6488C002" w14:textId="415576AD" w:rsidR="000F7A1D" w:rsidRPr="00160279" w:rsidRDefault="000F7A1D" w:rsidP="000F7A1D">
            <w:pPr>
              <w:jc w:val="center"/>
              <w:rPr>
                <w:rFonts w:ascii="Times New Roman" w:hAnsi="Times New Roman" w:cs="Times New Roman"/>
                <w:bCs/>
              </w:rPr>
            </w:pPr>
            <w:r w:rsidRPr="00160279">
              <w:rPr>
                <w:rFonts w:ascii="Times New Roman" w:hAnsi="Times New Roman" w:cs="Times New Roman"/>
                <w:bCs/>
              </w:rPr>
              <w:t>Eil. Nr.</w:t>
            </w:r>
          </w:p>
        </w:tc>
        <w:tc>
          <w:tcPr>
            <w:tcW w:w="2412" w:type="dxa"/>
          </w:tcPr>
          <w:p w14:paraId="6D3B0057" w14:textId="0DF6158D" w:rsidR="000F7A1D" w:rsidRPr="00160279" w:rsidRDefault="000F7A1D" w:rsidP="000F7A1D">
            <w:pPr>
              <w:jc w:val="center"/>
              <w:rPr>
                <w:rFonts w:ascii="Times New Roman" w:hAnsi="Times New Roman" w:cs="Times New Roman"/>
              </w:rPr>
            </w:pPr>
            <w:r w:rsidRPr="00160279">
              <w:rPr>
                <w:rFonts w:ascii="Times New Roman" w:hAnsi="Times New Roman" w:cs="Times New Roman"/>
              </w:rPr>
              <w:t>Pavadinimas</w:t>
            </w:r>
          </w:p>
        </w:tc>
        <w:tc>
          <w:tcPr>
            <w:tcW w:w="4394" w:type="dxa"/>
          </w:tcPr>
          <w:p w14:paraId="0B88EDDD" w14:textId="4CE00BD5" w:rsidR="000F7A1D" w:rsidRPr="00160279" w:rsidRDefault="000F7A1D" w:rsidP="000F7A1D">
            <w:pPr>
              <w:jc w:val="center"/>
              <w:rPr>
                <w:rFonts w:ascii="Times New Roman" w:hAnsi="Times New Roman" w:cs="Times New Roman"/>
              </w:rPr>
            </w:pPr>
            <w:r w:rsidRPr="00160279">
              <w:rPr>
                <w:rFonts w:ascii="Times New Roman" w:hAnsi="Times New Roman" w:cs="Times New Roman"/>
              </w:rPr>
              <w:t>Reikalavimai</w:t>
            </w:r>
          </w:p>
        </w:tc>
        <w:tc>
          <w:tcPr>
            <w:tcW w:w="2879" w:type="dxa"/>
          </w:tcPr>
          <w:p w14:paraId="1F19EC43" w14:textId="1B8408A7" w:rsidR="000F7A1D" w:rsidRPr="00160279" w:rsidRDefault="000F7A1D" w:rsidP="000F7A1D">
            <w:pPr>
              <w:jc w:val="center"/>
              <w:rPr>
                <w:rFonts w:ascii="Times New Roman" w:hAnsi="Times New Roman" w:cs="Times New Roman"/>
              </w:rPr>
            </w:pPr>
            <w:r w:rsidRPr="00160279">
              <w:rPr>
                <w:rFonts w:ascii="Times New Roman" w:hAnsi="Times New Roman" w:cs="Times New Roman"/>
              </w:rPr>
              <w:t>Siūlomos parametrų reikšmės</w:t>
            </w:r>
          </w:p>
        </w:tc>
      </w:tr>
      <w:tr w:rsidR="007A682F" w:rsidRPr="00160279" w14:paraId="3D076887" w14:textId="77777777" w:rsidTr="00FB37C2">
        <w:tc>
          <w:tcPr>
            <w:tcW w:w="560" w:type="dxa"/>
          </w:tcPr>
          <w:p w14:paraId="777D1CCA" w14:textId="77777777" w:rsidR="007A682F" w:rsidRPr="00160279" w:rsidRDefault="007A682F" w:rsidP="007A682F">
            <w:pPr>
              <w:jc w:val="center"/>
              <w:rPr>
                <w:rFonts w:ascii="Times New Roman" w:hAnsi="Times New Roman" w:cs="Times New Roman"/>
              </w:rPr>
            </w:pPr>
            <w:r w:rsidRPr="00160279">
              <w:rPr>
                <w:rFonts w:ascii="Times New Roman" w:hAnsi="Times New Roman" w:cs="Times New Roman"/>
              </w:rPr>
              <w:t>1.</w:t>
            </w:r>
          </w:p>
        </w:tc>
        <w:tc>
          <w:tcPr>
            <w:tcW w:w="2412" w:type="dxa"/>
          </w:tcPr>
          <w:p w14:paraId="15C66D78" w14:textId="77777777" w:rsidR="007A682F" w:rsidRPr="00160279" w:rsidRDefault="007A682F" w:rsidP="007A682F">
            <w:pPr>
              <w:rPr>
                <w:rFonts w:ascii="Times New Roman" w:hAnsi="Times New Roman" w:cs="Times New Roman"/>
              </w:rPr>
            </w:pPr>
            <w:r w:rsidRPr="00160279">
              <w:rPr>
                <w:rFonts w:ascii="Times New Roman" w:hAnsi="Times New Roman" w:cs="Times New Roman"/>
              </w:rPr>
              <w:t xml:space="preserve">Pirkimo objektas </w:t>
            </w:r>
          </w:p>
        </w:tc>
        <w:tc>
          <w:tcPr>
            <w:tcW w:w="4394" w:type="dxa"/>
            <w:vAlign w:val="center"/>
          </w:tcPr>
          <w:p w14:paraId="78624046" w14:textId="77777777" w:rsidR="007A682F" w:rsidRPr="00160279" w:rsidRDefault="007A682F" w:rsidP="007A682F">
            <w:pPr>
              <w:rPr>
                <w:rFonts w:ascii="Times New Roman" w:hAnsi="Times New Roman" w:cs="Times New Roman"/>
              </w:rPr>
            </w:pPr>
            <w:r w:rsidRPr="00160279">
              <w:rPr>
                <w:rFonts w:ascii="Times New Roman" w:hAnsi="Times New Roman" w:cs="Times New Roman"/>
              </w:rPr>
              <w:t xml:space="preserve">Chemiškai, fiziškai paveiktų chirurginių instrumentų vizualus ir funkcinis testavimas, patikrinimo testai (giluminės korozijos vertinimas, įtrūkimų, metalų apdorojimo kokybės defektų nustatymas) , siuntimas į gamyklą renovavimui, renovacija, patikra ir grąžinimas atgal, ligoninei. </w:t>
            </w:r>
          </w:p>
        </w:tc>
        <w:tc>
          <w:tcPr>
            <w:tcW w:w="2879" w:type="dxa"/>
            <w:vAlign w:val="center"/>
          </w:tcPr>
          <w:p w14:paraId="6C48B9A9" w14:textId="4D1ECCF3" w:rsidR="007A682F" w:rsidRPr="00160279" w:rsidRDefault="007A682F" w:rsidP="007A682F">
            <w:pPr>
              <w:rPr>
                <w:rFonts w:ascii="Times New Roman" w:hAnsi="Times New Roman" w:cs="Times New Roman"/>
              </w:rPr>
            </w:pPr>
            <w:r w:rsidRPr="00160279">
              <w:rPr>
                <w:rFonts w:ascii="Times New Roman" w:hAnsi="Times New Roman" w:cs="Times New Roman"/>
              </w:rPr>
              <w:t xml:space="preserve">Chemiškai, fiziškai paveiktų chirurginių instrumentų vizualus ir funkcinis testavimas, patikrinimo testai (giluminės korozijos vertinimas, įtrūkimų, metalų apdorojimo kokybės defektų nustatymas) , siuntimas į gamyklą renovavimui, renovacija, patikra ir grąžinimas atgal, ligoninei. </w:t>
            </w:r>
          </w:p>
        </w:tc>
      </w:tr>
      <w:tr w:rsidR="007A682F" w:rsidRPr="00160279" w14:paraId="124CC211" w14:textId="77777777" w:rsidTr="000F7A1D">
        <w:tc>
          <w:tcPr>
            <w:tcW w:w="560" w:type="dxa"/>
          </w:tcPr>
          <w:p w14:paraId="6041DEAE" w14:textId="77777777" w:rsidR="007A682F" w:rsidRPr="00160279" w:rsidRDefault="007A682F" w:rsidP="007A682F">
            <w:pPr>
              <w:jc w:val="center"/>
              <w:rPr>
                <w:rFonts w:ascii="Times New Roman" w:hAnsi="Times New Roman" w:cs="Times New Roman"/>
              </w:rPr>
            </w:pPr>
            <w:r w:rsidRPr="00160279">
              <w:rPr>
                <w:rFonts w:ascii="Times New Roman" w:hAnsi="Times New Roman" w:cs="Times New Roman"/>
              </w:rPr>
              <w:t>2.</w:t>
            </w:r>
          </w:p>
        </w:tc>
        <w:tc>
          <w:tcPr>
            <w:tcW w:w="2412" w:type="dxa"/>
          </w:tcPr>
          <w:p w14:paraId="5A0898AB" w14:textId="77777777" w:rsidR="007A682F" w:rsidRPr="00160279" w:rsidRDefault="007A682F" w:rsidP="007A682F">
            <w:pPr>
              <w:rPr>
                <w:rFonts w:ascii="Times New Roman" w:hAnsi="Times New Roman" w:cs="Times New Roman"/>
              </w:rPr>
            </w:pPr>
            <w:r w:rsidRPr="00160279">
              <w:rPr>
                <w:rFonts w:ascii="Times New Roman" w:hAnsi="Times New Roman" w:cs="Times New Roman"/>
              </w:rPr>
              <w:t>Atnaujinimui pateiktų instrumentų susidėvėjimo įvertinimas</w:t>
            </w:r>
          </w:p>
        </w:tc>
        <w:tc>
          <w:tcPr>
            <w:tcW w:w="4394" w:type="dxa"/>
          </w:tcPr>
          <w:p w14:paraId="16D5C1B3" w14:textId="77777777" w:rsidR="007A682F" w:rsidRPr="00160279" w:rsidRDefault="007A682F" w:rsidP="007A682F">
            <w:pPr>
              <w:rPr>
                <w:rFonts w:ascii="Times New Roman" w:hAnsi="Times New Roman" w:cs="Times New Roman"/>
              </w:rPr>
            </w:pPr>
            <w:r w:rsidRPr="00160279">
              <w:rPr>
                <w:rFonts w:ascii="Times New Roman" w:hAnsi="Times New Roman" w:cs="Times New Roman"/>
              </w:rPr>
              <w:t>Prieš siunčiant instrumentus į remonto gamyklą, įgalioti ir sertifikuoti remonto gamyklos atstovai Lietuvoje, ligoninės pageidavimu, atlieka chirurginių instrumentų rinkinių būklės įvertinimą, naudojant specialiai tam skirtą remonto paslaugų gamyklos programinę įrangą. Ši paslauga nustato, kiek konkrečiame rinkinyje yra renovuotinų instrumentų, kiek turinčių koroziją, kiek su pažeistais darbiniais ar kitų dalių paviršiais ir kiek rekomenduojamų keisti į naujus</w:t>
            </w:r>
          </w:p>
        </w:tc>
        <w:tc>
          <w:tcPr>
            <w:tcW w:w="2879" w:type="dxa"/>
          </w:tcPr>
          <w:p w14:paraId="2174A0E2" w14:textId="31A95541" w:rsidR="007A682F" w:rsidRPr="00160279" w:rsidRDefault="007A682F" w:rsidP="007A682F">
            <w:pPr>
              <w:rPr>
                <w:rFonts w:ascii="Times New Roman" w:hAnsi="Times New Roman" w:cs="Times New Roman"/>
              </w:rPr>
            </w:pPr>
            <w:r w:rsidRPr="00160279">
              <w:rPr>
                <w:rFonts w:ascii="Times New Roman" w:hAnsi="Times New Roman" w:cs="Times New Roman"/>
              </w:rPr>
              <w:t>Prieš siunčiant instrumentus į remonto gamyklą, įgalioti ir sertifikuoti remonto gamyklos atstovai Lietuvoje, ligoninės pageidavimu, atlieka chirurginių instrumentų rinkinių būklės įvertinimą, naudojant specialiai tam skirtą remonto paslaugų gamyklos programinę įrangą. Ši paslauga nustato, kiek konkrečiame rinkinyje yra renovuotinų instrumentų, kiek turinčių koroziją, kiek su pažeistais darbiniais ar kitų dalių paviršiais ir kiek rekomenduojamų keisti į naujus</w:t>
            </w:r>
          </w:p>
        </w:tc>
      </w:tr>
      <w:tr w:rsidR="007A682F" w:rsidRPr="00160279" w14:paraId="1F3E8A71" w14:textId="77777777" w:rsidTr="000F7A1D">
        <w:tc>
          <w:tcPr>
            <w:tcW w:w="560" w:type="dxa"/>
          </w:tcPr>
          <w:p w14:paraId="25BDAFFD" w14:textId="77777777" w:rsidR="007A682F" w:rsidRPr="00160279" w:rsidRDefault="007A682F" w:rsidP="007A682F">
            <w:pPr>
              <w:jc w:val="center"/>
              <w:rPr>
                <w:rFonts w:ascii="Times New Roman" w:hAnsi="Times New Roman" w:cs="Times New Roman"/>
              </w:rPr>
            </w:pPr>
            <w:r w:rsidRPr="00160279">
              <w:rPr>
                <w:rFonts w:ascii="Times New Roman" w:hAnsi="Times New Roman" w:cs="Times New Roman"/>
              </w:rPr>
              <w:t>3.</w:t>
            </w:r>
          </w:p>
        </w:tc>
        <w:tc>
          <w:tcPr>
            <w:tcW w:w="2412" w:type="dxa"/>
          </w:tcPr>
          <w:p w14:paraId="79153E05" w14:textId="77777777" w:rsidR="007A682F" w:rsidRPr="00160279" w:rsidRDefault="007A682F" w:rsidP="007A682F">
            <w:pPr>
              <w:rPr>
                <w:rFonts w:ascii="Times New Roman" w:hAnsi="Times New Roman" w:cs="Times New Roman"/>
                <w:bCs/>
              </w:rPr>
            </w:pPr>
            <w:r w:rsidRPr="00160279">
              <w:rPr>
                <w:rFonts w:ascii="Times New Roman" w:hAnsi="Times New Roman" w:cs="Times New Roman"/>
                <w:bCs/>
              </w:rPr>
              <w:t xml:space="preserve">Kokybiniai rodikliai ir veiklos, kurių vykdymo išlaidos turi būti </w:t>
            </w:r>
            <w:r w:rsidRPr="00160279">
              <w:rPr>
                <w:rFonts w:ascii="Times New Roman" w:hAnsi="Times New Roman" w:cs="Times New Roman"/>
                <w:bCs/>
              </w:rPr>
              <w:lastRenderedPageBreak/>
              <w:t>įtrauktos į paslaugos kainą.</w:t>
            </w:r>
          </w:p>
        </w:tc>
        <w:tc>
          <w:tcPr>
            <w:tcW w:w="4394" w:type="dxa"/>
          </w:tcPr>
          <w:p w14:paraId="3EF9401A" w14:textId="77777777" w:rsidR="007A682F" w:rsidRPr="00160279" w:rsidRDefault="007A682F" w:rsidP="007A682F">
            <w:pPr>
              <w:rPr>
                <w:rFonts w:ascii="Times New Roman" w:hAnsi="Times New Roman" w:cs="Times New Roman"/>
              </w:rPr>
            </w:pPr>
          </w:p>
        </w:tc>
        <w:tc>
          <w:tcPr>
            <w:tcW w:w="2879" w:type="dxa"/>
          </w:tcPr>
          <w:p w14:paraId="7B1CE9B4" w14:textId="77777777" w:rsidR="007A682F" w:rsidRPr="00160279" w:rsidRDefault="007A682F" w:rsidP="007A682F">
            <w:pPr>
              <w:rPr>
                <w:rFonts w:ascii="Times New Roman" w:hAnsi="Times New Roman" w:cs="Times New Roman"/>
              </w:rPr>
            </w:pPr>
          </w:p>
        </w:tc>
      </w:tr>
      <w:tr w:rsidR="007A682F" w:rsidRPr="00160279" w14:paraId="23E9C8A1" w14:textId="77777777" w:rsidTr="000F7A1D">
        <w:tc>
          <w:tcPr>
            <w:tcW w:w="560" w:type="dxa"/>
          </w:tcPr>
          <w:p w14:paraId="3D51C1D4" w14:textId="77777777" w:rsidR="007A682F" w:rsidRPr="00160279" w:rsidRDefault="007A682F" w:rsidP="007A682F">
            <w:pPr>
              <w:jc w:val="center"/>
              <w:rPr>
                <w:rFonts w:ascii="Times New Roman" w:hAnsi="Times New Roman" w:cs="Times New Roman"/>
              </w:rPr>
            </w:pPr>
            <w:r w:rsidRPr="00160279">
              <w:rPr>
                <w:rFonts w:ascii="Times New Roman" w:hAnsi="Times New Roman" w:cs="Times New Roman"/>
              </w:rPr>
              <w:t>3.1.</w:t>
            </w:r>
          </w:p>
        </w:tc>
        <w:tc>
          <w:tcPr>
            <w:tcW w:w="2412" w:type="dxa"/>
          </w:tcPr>
          <w:p w14:paraId="0485C560" w14:textId="77777777" w:rsidR="007A682F" w:rsidRPr="00160279" w:rsidRDefault="007A682F" w:rsidP="007A682F">
            <w:pPr>
              <w:rPr>
                <w:rFonts w:ascii="Times New Roman" w:hAnsi="Times New Roman" w:cs="Times New Roman"/>
              </w:rPr>
            </w:pPr>
            <w:r w:rsidRPr="00160279">
              <w:rPr>
                <w:rFonts w:ascii="Times New Roman" w:hAnsi="Times New Roman" w:cs="Times New Roman"/>
              </w:rPr>
              <w:t>Instrumento paviršiaus atnaujinimas</w:t>
            </w:r>
          </w:p>
        </w:tc>
        <w:tc>
          <w:tcPr>
            <w:tcW w:w="4394" w:type="dxa"/>
          </w:tcPr>
          <w:p w14:paraId="1AF1A1CF" w14:textId="77777777" w:rsidR="007A682F" w:rsidRPr="00160279" w:rsidRDefault="007A682F" w:rsidP="007A682F">
            <w:pPr>
              <w:rPr>
                <w:rFonts w:ascii="Times New Roman" w:hAnsi="Times New Roman" w:cs="Times New Roman"/>
              </w:rPr>
            </w:pPr>
            <w:r w:rsidRPr="00160279">
              <w:rPr>
                <w:rFonts w:ascii="Times New Roman" w:hAnsi="Times New Roman" w:cs="Times New Roman"/>
              </w:rPr>
              <w:t>Chemiškai bei mechaniškai pažeisti instrumentų paviršiai turi būti atnaujinti, atstatant paviršiaus vientisumą, pašalinant paviršiaus pažeidimus (specialus apdirbimas- šlifavimas, poliravimas, atsparumo cheminiam poveikiui atnaujinimas ir kt.)</w:t>
            </w:r>
          </w:p>
        </w:tc>
        <w:tc>
          <w:tcPr>
            <w:tcW w:w="2879" w:type="dxa"/>
          </w:tcPr>
          <w:p w14:paraId="42D942F0" w14:textId="5A23793B" w:rsidR="007A682F" w:rsidRPr="00160279" w:rsidRDefault="007A682F" w:rsidP="007A682F">
            <w:pPr>
              <w:rPr>
                <w:rFonts w:ascii="Times New Roman" w:hAnsi="Times New Roman" w:cs="Times New Roman"/>
              </w:rPr>
            </w:pPr>
            <w:r w:rsidRPr="00160279">
              <w:rPr>
                <w:rFonts w:ascii="Times New Roman" w:hAnsi="Times New Roman" w:cs="Times New Roman"/>
              </w:rPr>
              <w:t>Chemiškai bei mechaniškai pažeisti instrumentų paviršiai  atnaujin</w:t>
            </w:r>
            <w:r w:rsidR="00FA16BA">
              <w:rPr>
                <w:rFonts w:ascii="Times New Roman" w:hAnsi="Times New Roman" w:cs="Times New Roman"/>
              </w:rPr>
              <w:t>am</w:t>
            </w:r>
            <w:r w:rsidRPr="00160279">
              <w:rPr>
                <w:rFonts w:ascii="Times New Roman" w:hAnsi="Times New Roman" w:cs="Times New Roman"/>
              </w:rPr>
              <w:t>i, atstatant paviršiaus vientisumą, pašalinant paviršiaus pažeidimus (specialus apdirbimas- šlifavimas, poliravimas, atsparumo cheminiam poveikiui atnaujinimas ir kt.)</w:t>
            </w:r>
          </w:p>
        </w:tc>
      </w:tr>
      <w:tr w:rsidR="007A682F" w:rsidRPr="00160279" w14:paraId="06DFB18F" w14:textId="77777777" w:rsidTr="000F7A1D">
        <w:tc>
          <w:tcPr>
            <w:tcW w:w="560" w:type="dxa"/>
          </w:tcPr>
          <w:p w14:paraId="5AC2A15A" w14:textId="77777777" w:rsidR="007A682F" w:rsidRPr="00160279" w:rsidRDefault="007A682F" w:rsidP="007A682F">
            <w:pPr>
              <w:jc w:val="center"/>
              <w:rPr>
                <w:rFonts w:ascii="Times New Roman" w:hAnsi="Times New Roman" w:cs="Times New Roman"/>
              </w:rPr>
            </w:pPr>
            <w:r w:rsidRPr="00160279">
              <w:rPr>
                <w:rFonts w:ascii="Times New Roman" w:hAnsi="Times New Roman" w:cs="Times New Roman"/>
              </w:rPr>
              <w:t>3.2.</w:t>
            </w:r>
          </w:p>
        </w:tc>
        <w:tc>
          <w:tcPr>
            <w:tcW w:w="2412" w:type="dxa"/>
          </w:tcPr>
          <w:p w14:paraId="77B4E3DE" w14:textId="77777777" w:rsidR="007A682F" w:rsidRPr="00160279" w:rsidRDefault="007A682F" w:rsidP="007A682F">
            <w:pPr>
              <w:rPr>
                <w:rFonts w:ascii="Times New Roman" w:hAnsi="Times New Roman" w:cs="Times New Roman"/>
              </w:rPr>
            </w:pPr>
            <w:proofErr w:type="spellStart"/>
            <w:r w:rsidRPr="00160279">
              <w:rPr>
                <w:rFonts w:ascii="Times New Roman" w:hAnsi="Times New Roman" w:cs="Times New Roman"/>
              </w:rPr>
              <w:t>Kietmetalio</w:t>
            </w:r>
            <w:proofErr w:type="spellEnd"/>
            <w:r w:rsidRPr="00160279">
              <w:rPr>
                <w:rFonts w:ascii="Times New Roman" w:hAnsi="Times New Roman" w:cs="Times New Roman"/>
              </w:rPr>
              <w:t xml:space="preserve"> įdėklų keitimas</w:t>
            </w:r>
          </w:p>
        </w:tc>
        <w:tc>
          <w:tcPr>
            <w:tcW w:w="4394" w:type="dxa"/>
          </w:tcPr>
          <w:p w14:paraId="7196A43F" w14:textId="77777777" w:rsidR="007A682F" w:rsidRPr="00160279" w:rsidRDefault="007A682F" w:rsidP="007A682F">
            <w:pPr>
              <w:rPr>
                <w:rFonts w:ascii="Times New Roman" w:hAnsi="Times New Roman" w:cs="Times New Roman"/>
              </w:rPr>
            </w:pPr>
            <w:r w:rsidRPr="00160279">
              <w:rPr>
                <w:rFonts w:ascii="Times New Roman" w:hAnsi="Times New Roman" w:cs="Times New Roman"/>
              </w:rPr>
              <w:t xml:space="preserve">Susidėvėję instrumentų </w:t>
            </w:r>
            <w:proofErr w:type="spellStart"/>
            <w:r w:rsidRPr="00160279">
              <w:rPr>
                <w:rFonts w:ascii="Times New Roman" w:hAnsi="Times New Roman" w:cs="Times New Roman"/>
              </w:rPr>
              <w:t>kietmetalio</w:t>
            </w:r>
            <w:proofErr w:type="spellEnd"/>
            <w:r w:rsidRPr="00160279">
              <w:rPr>
                <w:rFonts w:ascii="Times New Roman" w:hAnsi="Times New Roman" w:cs="Times New Roman"/>
              </w:rPr>
              <w:t xml:space="preserve"> įdėklai (adatkočiams, žirklėms ir kt.) turi būti pakeisti naujais</w:t>
            </w:r>
          </w:p>
        </w:tc>
        <w:tc>
          <w:tcPr>
            <w:tcW w:w="2879" w:type="dxa"/>
          </w:tcPr>
          <w:p w14:paraId="3B27F49B" w14:textId="6DCA6FC2" w:rsidR="007A682F" w:rsidRPr="00160279" w:rsidRDefault="007A682F" w:rsidP="007A682F">
            <w:pPr>
              <w:rPr>
                <w:rFonts w:ascii="Times New Roman" w:hAnsi="Times New Roman" w:cs="Times New Roman"/>
              </w:rPr>
            </w:pPr>
            <w:r w:rsidRPr="00160279">
              <w:rPr>
                <w:rFonts w:ascii="Times New Roman" w:hAnsi="Times New Roman" w:cs="Times New Roman"/>
              </w:rPr>
              <w:t xml:space="preserve">Susidėvėję instrumentų </w:t>
            </w:r>
            <w:proofErr w:type="spellStart"/>
            <w:r w:rsidRPr="00160279">
              <w:rPr>
                <w:rFonts w:ascii="Times New Roman" w:hAnsi="Times New Roman" w:cs="Times New Roman"/>
              </w:rPr>
              <w:t>kietmetalio</w:t>
            </w:r>
            <w:proofErr w:type="spellEnd"/>
            <w:r w:rsidRPr="00160279">
              <w:rPr>
                <w:rFonts w:ascii="Times New Roman" w:hAnsi="Times New Roman" w:cs="Times New Roman"/>
              </w:rPr>
              <w:t xml:space="preserve"> įdėklai (adatkočiams, žirklėms ir kt.) pake</w:t>
            </w:r>
            <w:r w:rsidR="00FA16BA">
              <w:rPr>
                <w:rFonts w:ascii="Times New Roman" w:hAnsi="Times New Roman" w:cs="Times New Roman"/>
              </w:rPr>
              <w:t>ičiami</w:t>
            </w:r>
            <w:r w:rsidRPr="00160279">
              <w:rPr>
                <w:rFonts w:ascii="Times New Roman" w:hAnsi="Times New Roman" w:cs="Times New Roman"/>
              </w:rPr>
              <w:t xml:space="preserve"> naujais</w:t>
            </w:r>
          </w:p>
        </w:tc>
      </w:tr>
      <w:tr w:rsidR="007A682F" w:rsidRPr="00160279" w14:paraId="7262586A" w14:textId="77777777" w:rsidTr="000F7A1D">
        <w:tc>
          <w:tcPr>
            <w:tcW w:w="560" w:type="dxa"/>
          </w:tcPr>
          <w:p w14:paraId="4EAB66DB" w14:textId="77777777" w:rsidR="007A682F" w:rsidRPr="00160279" w:rsidRDefault="007A682F" w:rsidP="007A682F">
            <w:pPr>
              <w:jc w:val="center"/>
              <w:rPr>
                <w:rFonts w:ascii="Times New Roman" w:hAnsi="Times New Roman" w:cs="Times New Roman"/>
              </w:rPr>
            </w:pPr>
            <w:r w:rsidRPr="00160279">
              <w:rPr>
                <w:rFonts w:ascii="Times New Roman" w:hAnsi="Times New Roman" w:cs="Times New Roman"/>
              </w:rPr>
              <w:t>3.3.</w:t>
            </w:r>
          </w:p>
        </w:tc>
        <w:tc>
          <w:tcPr>
            <w:tcW w:w="2412" w:type="dxa"/>
          </w:tcPr>
          <w:p w14:paraId="2095CA55" w14:textId="77777777" w:rsidR="007A682F" w:rsidRPr="00160279" w:rsidRDefault="007A682F" w:rsidP="007A682F">
            <w:pPr>
              <w:rPr>
                <w:rFonts w:ascii="Times New Roman" w:hAnsi="Times New Roman" w:cs="Times New Roman"/>
              </w:rPr>
            </w:pPr>
            <w:r w:rsidRPr="00160279">
              <w:rPr>
                <w:rFonts w:ascii="Times New Roman" w:hAnsi="Times New Roman" w:cs="Times New Roman"/>
              </w:rPr>
              <w:t>Instrumentų funkcinis sureguliavimas</w:t>
            </w:r>
          </w:p>
        </w:tc>
        <w:tc>
          <w:tcPr>
            <w:tcW w:w="4394" w:type="dxa"/>
          </w:tcPr>
          <w:p w14:paraId="2D7FF280" w14:textId="77777777" w:rsidR="007A682F" w:rsidRPr="00160279" w:rsidRDefault="007A682F" w:rsidP="007A682F">
            <w:pPr>
              <w:rPr>
                <w:rFonts w:ascii="Times New Roman" w:hAnsi="Times New Roman" w:cs="Times New Roman"/>
              </w:rPr>
            </w:pPr>
            <w:r w:rsidRPr="00160279">
              <w:rPr>
                <w:rFonts w:ascii="Times New Roman" w:hAnsi="Times New Roman" w:cs="Times New Roman"/>
              </w:rPr>
              <w:t xml:space="preserve">Instrumentų judančios dalys, lankstai, įvairios jungtys turi būti sureguliuotos taip, kad atitiktų atitinkamų naujų instrumentų charakteristikas (judesio amplitudę, </w:t>
            </w:r>
            <w:proofErr w:type="spellStart"/>
            <w:r w:rsidRPr="00160279">
              <w:rPr>
                <w:rFonts w:ascii="Times New Roman" w:hAnsi="Times New Roman" w:cs="Times New Roman"/>
              </w:rPr>
              <w:t>elastiškumą</w:t>
            </w:r>
            <w:proofErr w:type="spellEnd"/>
            <w:r w:rsidRPr="00160279">
              <w:rPr>
                <w:rFonts w:ascii="Times New Roman" w:hAnsi="Times New Roman" w:cs="Times New Roman"/>
              </w:rPr>
              <w:t>, standumą, aštrumą ir kt.)</w:t>
            </w:r>
          </w:p>
        </w:tc>
        <w:tc>
          <w:tcPr>
            <w:tcW w:w="2879" w:type="dxa"/>
          </w:tcPr>
          <w:p w14:paraId="2086E740" w14:textId="104F0587" w:rsidR="007A682F" w:rsidRPr="00160279" w:rsidRDefault="007A682F" w:rsidP="007A682F">
            <w:pPr>
              <w:rPr>
                <w:rFonts w:ascii="Times New Roman" w:hAnsi="Times New Roman" w:cs="Times New Roman"/>
              </w:rPr>
            </w:pPr>
            <w:r w:rsidRPr="00160279">
              <w:rPr>
                <w:rFonts w:ascii="Times New Roman" w:hAnsi="Times New Roman" w:cs="Times New Roman"/>
              </w:rPr>
              <w:t xml:space="preserve">Instrumentų judančios dalys, lankstai, įvairios jungtys sureguliuotos taip, kad atitiktų atitinkamų naujų instrumentų charakteristikas (judesio amplitudę, </w:t>
            </w:r>
            <w:proofErr w:type="spellStart"/>
            <w:r w:rsidRPr="00160279">
              <w:rPr>
                <w:rFonts w:ascii="Times New Roman" w:hAnsi="Times New Roman" w:cs="Times New Roman"/>
              </w:rPr>
              <w:t>elastiškumą</w:t>
            </w:r>
            <w:proofErr w:type="spellEnd"/>
            <w:r w:rsidRPr="00160279">
              <w:rPr>
                <w:rFonts w:ascii="Times New Roman" w:hAnsi="Times New Roman" w:cs="Times New Roman"/>
              </w:rPr>
              <w:t>, standumą, aštrumą ir kt.)</w:t>
            </w:r>
          </w:p>
        </w:tc>
      </w:tr>
      <w:tr w:rsidR="007A682F" w:rsidRPr="00160279" w14:paraId="14679C16" w14:textId="77777777" w:rsidTr="000F7A1D">
        <w:tc>
          <w:tcPr>
            <w:tcW w:w="560" w:type="dxa"/>
          </w:tcPr>
          <w:p w14:paraId="41E6D65D" w14:textId="77777777" w:rsidR="007A682F" w:rsidRPr="00160279" w:rsidRDefault="007A682F" w:rsidP="007A682F">
            <w:pPr>
              <w:jc w:val="center"/>
              <w:rPr>
                <w:rFonts w:ascii="Times New Roman" w:hAnsi="Times New Roman" w:cs="Times New Roman"/>
              </w:rPr>
            </w:pPr>
            <w:r w:rsidRPr="00160279">
              <w:rPr>
                <w:rFonts w:ascii="Times New Roman" w:hAnsi="Times New Roman" w:cs="Times New Roman"/>
              </w:rPr>
              <w:t>3.4.</w:t>
            </w:r>
          </w:p>
        </w:tc>
        <w:tc>
          <w:tcPr>
            <w:tcW w:w="2412" w:type="dxa"/>
          </w:tcPr>
          <w:p w14:paraId="4FBA915D" w14:textId="77777777" w:rsidR="007A682F" w:rsidRPr="00160279" w:rsidRDefault="007A682F" w:rsidP="007A682F">
            <w:pPr>
              <w:rPr>
                <w:rFonts w:ascii="Times New Roman" w:hAnsi="Times New Roman" w:cs="Times New Roman"/>
              </w:rPr>
            </w:pPr>
            <w:r w:rsidRPr="00160279">
              <w:rPr>
                <w:rFonts w:ascii="Times New Roman" w:hAnsi="Times New Roman" w:cs="Times New Roman"/>
              </w:rPr>
              <w:t>Darbinės dalies atnaujinimas</w:t>
            </w:r>
          </w:p>
        </w:tc>
        <w:tc>
          <w:tcPr>
            <w:tcW w:w="4394" w:type="dxa"/>
          </w:tcPr>
          <w:p w14:paraId="436785FC" w14:textId="77777777" w:rsidR="007A682F" w:rsidRPr="00160279" w:rsidRDefault="007A682F" w:rsidP="007A682F">
            <w:pPr>
              <w:rPr>
                <w:rFonts w:ascii="Times New Roman" w:hAnsi="Times New Roman" w:cs="Times New Roman"/>
              </w:rPr>
            </w:pPr>
            <w:r w:rsidRPr="00160279">
              <w:rPr>
                <w:rFonts w:ascii="Times New Roman" w:hAnsi="Times New Roman" w:cs="Times New Roman"/>
              </w:rPr>
              <w:t xml:space="preserve">Darbinių dalių deformacijų panaikinimas (jei deformacijos nėra per didelės, įvertinimas gamykloje), reikiamos formos ir funkcijos atstatymas, atbukusių paviršių užaštrinimas pagal atitinkamų naujų instrumentų charakteristikas </w:t>
            </w:r>
          </w:p>
        </w:tc>
        <w:tc>
          <w:tcPr>
            <w:tcW w:w="2879" w:type="dxa"/>
          </w:tcPr>
          <w:p w14:paraId="758BEF48" w14:textId="738B6EFB" w:rsidR="007A682F" w:rsidRPr="00160279" w:rsidRDefault="007A682F" w:rsidP="007A682F">
            <w:pPr>
              <w:rPr>
                <w:rFonts w:ascii="Times New Roman" w:hAnsi="Times New Roman" w:cs="Times New Roman"/>
              </w:rPr>
            </w:pPr>
            <w:r w:rsidRPr="00160279">
              <w:rPr>
                <w:rFonts w:ascii="Times New Roman" w:hAnsi="Times New Roman" w:cs="Times New Roman"/>
              </w:rPr>
              <w:t xml:space="preserve">Darbinių dalių deformacijų panaikinimas (jei deformacijos nėra per didelės, įvertinimas gamykloje), reikiamos formos ir funkcijos atstatymas, atbukusių paviršių užaštrinimas pagal atitinkamų naujų instrumentų charakteristikas </w:t>
            </w:r>
          </w:p>
        </w:tc>
      </w:tr>
      <w:tr w:rsidR="007A682F" w:rsidRPr="00160279" w14:paraId="67D77081" w14:textId="77777777" w:rsidTr="000F7A1D">
        <w:tc>
          <w:tcPr>
            <w:tcW w:w="560" w:type="dxa"/>
          </w:tcPr>
          <w:p w14:paraId="65DBC671" w14:textId="77777777" w:rsidR="007A682F" w:rsidRPr="00160279" w:rsidRDefault="007A682F" w:rsidP="007A682F">
            <w:pPr>
              <w:jc w:val="center"/>
              <w:rPr>
                <w:rFonts w:ascii="Times New Roman" w:hAnsi="Times New Roman" w:cs="Times New Roman"/>
              </w:rPr>
            </w:pPr>
            <w:r w:rsidRPr="00160279">
              <w:rPr>
                <w:rFonts w:ascii="Times New Roman" w:hAnsi="Times New Roman" w:cs="Times New Roman"/>
              </w:rPr>
              <w:t>3.5.</w:t>
            </w:r>
          </w:p>
        </w:tc>
        <w:tc>
          <w:tcPr>
            <w:tcW w:w="2412" w:type="dxa"/>
          </w:tcPr>
          <w:p w14:paraId="3B58BDB5" w14:textId="77777777" w:rsidR="007A682F" w:rsidRPr="00160279" w:rsidRDefault="007A682F" w:rsidP="007A682F">
            <w:pPr>
              <w:rPr>
                <w:rFonts w:ascii="Times New Roman" w:hAnsi="Times New Roman" w:cs="Times New Roman"/>
              </w:rPr>
            </w:pPr>
            <w:r w:rsidRPr="00160279">
              <w:rPr>
                <w:rFonts w:ascii="Times New Roman" w:hAnsi="Times New Roman" w:cs="Times New Roman"/>
              </w:rPr>
              <w:t>Instrumentų paruošimas darbui</w:t>
            </w:r>
          </w:p>
        </w:tc>
        <w:tc>
          <w:tcPr>
            <w:tcW w:w="4394" w:type="dxa"/>
          </w:tcPr>
          <w:p w14:paraId="5672AEBB" w14:textId="77777777" w:rsidR="007A682F" w:rsidRPr="00160279" w:rsidRDefault="007A682F" w:rsidP="007A682F">
            <w:pPr>
              <w:rPr>
                <w:rFonts w:ascii="Times New Roman" w:hAnsi="Times New Roman" w:cs="Times New Roman"/>
              </w:rPr>
            </w:pPr>
            <w:r w:rsidRPr="00160279">
              <w:rPr>
                <w:rFonts w:ascii="Times New Roman" w:hAnsi="Times New Roman" w:cs="Times New Roman"/>
              </w:rPr>
              <w:t xml:space="preserve">Būtinas jungčių, tarpusavyje besitrinančių instrumentų dalių sutepimas specialia medicinine, instrumentams skirta priežiūros priemone, </w:t>
            </w:r>
            <w:proofErr w:type="spellStart"/>
            <w:r w:rsidRPr="00160279">
              <w:rPr>
                <w:rFonts w:ascii="Times New Roman" w:hAnsi="Times New Roman" w:cs="Times New Roman"/>
              </w:rPr>
              <w:t>t.y</w:t>
            </w:r>
            <w:proofErr w:type="spellEnd"/>
            <w:r w:rsidRPr="00160279">
              <w:rPr>
                <w:rFonts w:ascii="Times New Roman" w:hAnsi="Times New Roman" w:cs="Times New Roman"/>
              </w:rPr>
              <w:t>. pilnas paruošimas sterilizavimui</w:t>
            </w:r>
          </w:p>
        </w:tc>
        <w:tc>
          <w:tcPr>
            <w:tcW w:w="2879" w:type="dxa"/>
          </w:tcPr>
          <w:p w14:paraId="08A61DF2" w14:textId="472D7A23" w:rsidR="007A682F" w:rsidRPr="00160279" w:rsidRDefault="007A682F" w:rsidP="007A682F">
            <w:pPr>
              <w:rPr>
                <w:rFonts w:ascii="Times New Roman" w:hAnsi="Times New Roman" w:cs="Times New Roman"/>
              </w:rPr>
            </w:pPr>
            <w:r w:rsidRPr="00160279">
              <w:rPr>
                <w:rFonts w:ascii="Times New Roman" w:hAnsi="Times New Roman" w:cs="Times New Roman"/>
              </w:rPr>
              <w:t xml:space="preserve">Būtinas jungčių, tarpusavyje besitrinančių instrumentų dalių sutepimas specialia medicinine, instrumentams skirta priežiūros priemone, </w:t>
            </w:r>
            <w:proofErr w:type="spellStart"/>
            <w:r w:rsidRPr="00160279">
              <w:rPr>
                <w:rFonts w:ascii="Times New Roman" w:hAnsi="Times New Roman" w:cs="Times New Roman"/>
              </w:rPr>
              <w:t>t.y</w:t>
            </w:r>
            <w:proofErr w:type="spellEnd"/>
            <w:r w:rsidRPr="00160279">
              <w:rPr>
                <w:rFonts w:ascii="Times New Roman" w:hAnsi="Times New Roman" w:cs="Times New Roman"/>
              </w:rPr>
              <w:t>. pilnas paruošimas sterilizavimui</w:t>
            </w:r>
          </w:p>
        </w:tc>
      </w:tr>
      <w:tr w:rsidR="007A682F" w:rsidRPr="00160279" w14:paraId="756FD96A" w14:textId="77777777" w:rsidTr="00311C52">
        <w:tc>
          <w:tcPr>
            <w:tcW w:w="560" w:type="dxa"/>
          </w:tcPr>
          <w:p w14:paraId="4F03E96B" w14:textId="77777777" w:rsidR="007A682F" w:rsidRPr="00160279" w:rsidRDefault="007A682F" w:rsidP="007A682F">
            <w:pPr>
              <w:jc w:val="center"/>
              <w:rPr>
                <w:rFonts w:ascii="Times New Roman" w:hAnsi="Times New Roman" w:cs="Times New Roman"/>
              </w:rPr>
            </w:pPr>
            <w:r w:rsidRPr="00160279">
              <w:rPr>
                <w:rFonts w:ascii="Times New Roman" w:hAnsi="Times New Roman" w:cs="Times New Roman"/>
              </w:rPr>
              <w:t>4.</w:t>
            </w:r>
          </w:p>
        </w:tc>
        <w:tc>
          <w:tcPr>
            <w:tcW w:w="2412" w:type="dxa"/>
          </w:tcPr>
          <w:p w14:paraId="641E7E91" w14:textId="77777777" w:rsidR="007A682F" w:rsidRPr="00160279" w:rsidRDefault="007A682F" w:rsidP="007A682F">
            <w:pPr>
              <w:rPr>
                <w:rFonts w:ascii="Times New Roman" w:hAnsi="Times New Roman" w:cs="Times New Roman"/>
              </w:rPr>
            </w:pPr>
            <w:r w:rsidRPr="00160279">
              <w:rPr>
                <w:rFonts w:ascii="Times New Roman" w:hAnsi="Times New Roman" w:cs="Times New Roman"/>
              </w:rPr>
              <w:t>Ženklinimas</w:t>
            </w:r>
          </w:p>
        </w:tc>
        <w:tc>
          <w:tcPr>
            <w:tcW w:w="4394" w:type="dxa"/>
            <w:vAlign w:val="center"/>
          </w:tcPr>
          <w:p w14:paraId="00EA7292" w14:textId="77777777" w:rsidR="007A682F" w:rsidRPr="00160279" w:rsidRDefault="007A682F" w:rsidP="007A682F">
            <w:pPr>
              <w:rPr>
                <w:rFonts w:ascii="Times New Roman" w:hAnsi="Times New Roman" w:cs="Times New Roman"/>
              </w:rPr>
            </w:pPr>
            <w:r w:rsidRPr="00160279">
              <w:rPr>
                <w:rFonts w:ascii="Times New Roman" w:hAnsi="Times New Roman" w:cs="Times New Roman"/>
              </w:rPr>
              <w:t>Atnaujinti chirurginiai instrumentai turi būti paženklinti gamykloje, techninio serviso vietoje, nurodant instrumento atnaujinimo informaciją (kvalifikuotos gamyklos ženklas, metai, mėnuo). Ženklinimas privalo būti išgraviruotas lazerio arba lygiaverčio ilgalaikio žymėjimo būdu (pateikti sertifikatą).</w:t>
            </w:r>
          </w:p>
        </w:tc>
        <w:tc>
          <w:tcPr>
            <w:tcW w:w="2879" w:type="dxa"/>
            <w:vAlign w:val="center"/>
          </w:tcPr>
          <w:p w14:paraId="3D3A021D" w14:textId="3C43984D" w:rsidR="007A682F" w:rsidRPr="00160279" w:rsidRDefault="007A682F" w:rsidP="007A682F">
            <w:pPr>
              <w:rPr>
                <w:rFonts w:ascii="Times New Roman" w:hAnsi="Times New Roman" w:cs="Times New Roman"/>
              </w:rPr>
            </w:pPr>
            <w:r w:rsidRPr="00160279">
              <w:rPr>
                <w:rFonts w:ascii="Times New Roman" w:hAnsi="Times New Roman" w:cs="Times New Roman"/>
              </w:rPr>
              <w:t xml:space="preserve">Atnaujinti chirurginiai instrumentai turi būti paženklinti gamykloje, techninio serviso vietoje, nurodant instrumento atnaujinimo informaciją (kvalifikuotos gamyklos ženklas, metai, mėnuo). Ženklinimas išgraviruotas </w:t>
            </w:r>
            <w:proofErr w:type="spellStart"/>
            <w:r w:rsidRPr="00160279">
              <w:rPr>
                <w:rFonts w:ascii="Times New Roman" w:hAnsi="Times New Roman" w:cs="Times New Roman"/>
              </w:rPr>
              <w:t>lazeri</w:t>
            </w:r>
            <w:r w:rsidR="002F2169">
              <w:rPr>
                <w:rFonts w:ascii="Times New Roman" w:hAnsi="Times New Roman" w:cs="Times New Roman"/>
              </w:rPr>
              <w:t>uo</w:t>
            </w:r>
            <w:proofErr w:type="spellEnd"/>
            <w:r w:rsidR="002F2169">
              <w:rPr>
                <w:rFonts w:ascii="Times New Roman" w:hAnsi="Times New Roman" w:cs="Times New Roman"/>
              </w:rPr>
              <w:t xml:space="preserve">. </w:t>
            </w:r>
            <w:proofErr w:type="spellStart"/>
            <w:r w:rsidR="002F2169">
              <w:rPr>
                <w:rFonts w:ascii="Times New Roman" w:hAnsi="Times New Roman" w:cs="Times New Roman"/>
              </w:rPr>
              <w:t>t.y</w:t>
            </w:r>
            <w:proofErr w:type="spellEnd"/>
            <w:r w:rsidR="002F2169">
              <w:rPr>
                <w:rFonts w:ascii="Times New Roman" w:hAnsi="Times New Roman" w:cs="Times New Roman"/>
              </w:rPr>
              <w:t>.</w:t>
            </w:r>
            <w:r w:rsidRPr="00160279">
              <w:rPr>
                <w:rFonts w:ascii="Times New Roman" w:hAnsi="Times New Roman" w:cs="Times New Roman"/>
              </w:rPr>
              <w:t xml:space="preserve"> ilgalaikio žymėjimo būdu.</w:t>
            </w:r>
          </w:p>
        </w:tc>
      </w:tr>
      <w:tr w:rsidR="007A682F" w:rsidRPr="00160279" w14:paraId="407F4227" w14:textId="77777777" w:rsidTr="00311C52">
        <w:tc>
          <w:tcPr>
            <w:tcW w:w="560" w:type="dxa"/>
          </w:tcPr>
          <w:p w14:paraId="5EF4BCBB" w14:textId="77777777" w:rsidR="007A682F" w:rsidRPr="00160279" w:rsidRDefault="007A682F" w:rsidP="007A682F">
            <w:pPr>
              <w:jc w:val="center"/>
              <w:rPr>
                <w:rFonts w:ascii="Times New Roman" w:hAnsi="Times New Roman" w:cs="Times New Roman"/>
              </w:rPr>
            </w:pPr>
            <w:r w:rsidRPr="00160279">
              <w:rPr>
                <w:rFonts w:ascii="Times New Roman" w:hAnsi="Times New Roman" w:cs="Times New Roman"/>
              </w:rPr>
              <w:t>5.</w:t>
            </w:r>
          </w:p>
        </w:tc>
        <w:tc>
          <w:tcPr>
            <w:tcW w:w="2412" w:type="dxa"/>
          </w:tcPr>
          <w:p w14:paraId="6DF92A46" w14:textId="77777777" w:rsidR="007A682F" w:rsidRPr="00160279" w:rsidRDefault="007A682F" w:rsidP="007A682F">
            <w:pPr>
              <w:rPr>
                <w:rFonts w:ascii="Times New Roman" w:hAnsi="Times New Roman" w:cs="Times New Roman"/>
              </w:rPr>
            </w:pPr>
            <w:r w:rsidRPr="00160279">
              <w:rPr>
                <w:rFonts w:ascii="Times New Roman" w:hAnsi="Times New Roman" w:cs="Times New Roman"/>
              </w:rPr>
              <w:t>Paslaugų trukmė</w:t>
            </w:r>
          </w:p>
        </w:tc>
        <w:tc>
          <w:tcPr>
            <w:tcW w:w="4394" w:type="dxa"/>
            <w:vAlign w:val="center"/>
          </w:tcPr>
          <w:p w14:paraId="0AD79F31" w14:textId="77777777" w:rsidR="007A682F" w:rsidRPr="00160279" w:rsidRDefault="007A682F" w:rsidP="007A682F">
            <w:pPr>
              <w:rPr>
                <w:rFonts w:ascii="Times New Roman" w:hAnsi="Times New Roman" w:cs="Times New Roman"/>
              </w:rPr>
            </w:pPr>
            <w:r w:rsidRPr="00160279">
              <w:rPr>
                <w:rFonts w:ascii="Times New Roman" w:hAnsi="Times New Roman" w:cs="Times New Roman"/>
              </w:rPr>
              <w:t xml:space="preserve">Instrumentų atnaujinimas turi būti atliekamas ne vėliau kaip per 3 savaites nuo instrumentų </w:t>
            </w:r>
            <w:r w:rsidRPr="00160279">
              <w:rPr>
                <w:rFonts w:ascii="Times New Roman" w:hAnsi="Times New Roman" w:cs="Times New Roman"/>
              </w:rPr>
              <w:lastRenderedPageBreak/>
              <w:t>paėmimo iš ligoninės dienos (priėmimo - perdavimo aktų pasirašymo datos).</w:t>
            </w:r>
          </w:p>
        </w:tc>
        <w:tc>
          <w:tcPr>
            <w:tcW w:w="2879" w:type="dxa"/>
            <w:vAlign w:val="center"/>
          </w:tcPr>
          <w:p w14:paraId="0D02D3AD" w14:textId="5EB05CDC" w:rsidR="007A682F" w:rsidRPr="00160279" w:rsidRDefault="007A682F" w:rsidP="007A682F">
            <w:pPr>
              <w:rPr>
                <w:rFonts w:ascii="Times New Roman" w:hAnsi="Times New Roman" w:cs="Times New Roman"/>
              </w:rPr>
            </w:pPr>
            <w:r w:rsidRPr="00160279">
              <w:rPr>
                <w:rFonts w:ascii="Times New Roman" w:hAnsi="Times New Roman" w:cs="Times New Roman"/>
              </w:rPr>
              <w:lastRenderedPageBreak/>
              <w:t xml:space="preserve">Instrumentų atnaujinimas atliekamas ne vėliau kaip per 3 savaites nuo instrumentų </w:t>
            </w:r>
            <w:r w:rsidRPr="00160279">
              <w:rPr>
                <w:rFonts w:ascii="Times New Roman" w:hAnsi="Times New Roman" w:cs="Times New Roman"/>
              </w:rPr>
              <w:lastRenderedPageBreak/>
              <w:t>paėmimo iš ligoninės dienos (priėmimo - perdavimo aktų pasirašymo datos).</w:t>
            </w:r>
          </w:p>
        </w:tc>
      </w:tr>
      <w:tr w:rsidR="007A682F" w:rsidRPr="00160279" w14:paraId="156BE84E" w14:textId="77777777" w:rsidTr="00311C52">
        <w:tc>
          <w:tcPr>
            <w:tcW w:w="560" w:type="dxa"/>
          </w:tcPr>
          <w:p w14:paraId="6D19B5BF" w14:textId="77777777" w:rsidR="007A682F" w:rsidRPr="00160279" w:rsidRDefault="007A682F" w:rsidP="007A682F">
            <w:pPr>
              <w:jc w:val="center"/>
              <w:rPr>
                <w:rFonts w:ascii="Times New Roman" w:hAnsi="Times New Roman" w:cs="Times New Roman"/>
              </w:rPr>
            </w:pPr>
            <w:r w:rsidRPr="00160279">
              <w:rPr>
                <w:rFonts w:ascii="Times New Roman" w:hAnsi="Times New Roman" w:cs="Times New Roman"/>
              </w:rPr>
              <w:lastRenderedPageBreak/>
              <w:t>6.</w:t>
            </w:r>
          </w:p>
        </w:tc>
        <w:tc>
          <w:tcPr>
            <w:tcW w:w="2412" w:type="dxa"/>
          </w:tcPr>
          <w:p w14:paraId="0E5E4997" w14:textId="77777777" w:rsidR="007A682F" w:rsidRPr="00160279" w:rsidRDefault="007A682F" w:rsidP="007A682F">
            <w:pPr>
              <w:rPr>
                <w:rFonts w:ascii="Times New Roman" w:hAnsi="Times New Roman" w:cs="Times New Roman"/>
              </w:rPr>
            </w:pPr>
            <w:r w:rsidRPr="00160279">
              <w:rPr>
                <w:rFonts w:ascii="Times New Roman" w:hAnsi="Times New Roman" w:cs="Times New Roman"/>
              </w:rPr>
              <w:t>Nepataisomai sugadinti instrumentai</w:t>
            </w:r>
          </w:p>
        </w:tc>
        <w:tc>
          <w:tcPr>
            <w:tcW w:w="4394" w:type="dxa"/>
            <w:vAlign w:val="center"/>
          </w:tcPr>
          <w:p w14:paraId="5239DA3B" w14:textId="77777777" w:rsidR="007A682F" w:rsidRPr="00160279" w:rsidRDefault="007A682F" w:rsidP="007A682F">
            <w:pPr>
              <w:rPr>
                <w:rFonts w:ascii="Times New Roman" w:hAnsi="Times New Roman" w:cs="Times New Roman"/>
              </w:rPr>
            </w:pPr>
            <w:r w:rsidRPr="00160279">
              <w:rPr>
                <w:rFonts w:ascii="Times New Roman" w:hAnsi="Times New Roman" w:cs="Times New Roman"/>
              </w:rPr>
              <w:t>Neatnaujinamų parametrų turintis instrumentas pažymimas specialia etikete ir grąžinamas ligoninei atgal.</w:t>
            </w:r>
          </w:p>
        </w:tc>
        <w:tc>
          <w:tcPr>
            <w:tcW w:w="2879" w:type="dxa"/>
            <w:vAlign w:val="center"/>
          </w:tcPr>
          <w:p w14:paraId="1075E201" w14:textId="78E6B3FB" w:rsidR="007A682F" w:rsidRPr="00160279" w:rsidRDefault="007A682F" w:rsidP="007A682F">
            <w:pPr>
              <w:rPr>
                <w:rFonts w:ascii="Times New Roman" w:hAnsi="Times New Roman" w:cs="Times New Roman"/>
              </w:rPr>
            </w:pPr>
            <w:r w:rsidRPr="00160279">
              <w:rPr>
                <w:rFonts w:ascii="Times New Roman" w:hAnsi="Times New Roman" w:cs="Times New Roman"/>
              </w:rPr>
              <w:t>Neatnaujinamų parametrų turintis instrumentas pažymimas specialia etikete ir grąžinamas ligoninei atgal.</w:t>
            </w:r>
          </w:p>
        </w:tc>
      </w:tr>
      <w:tr w:rsidR="007A682F" w:rsidRPr="00160279" w14:paraId="3EFC5775" w14:textId="77777777" w:rsidTr="00311C52">
        <w:tc>
          <w:tcPr>
            <w:tcW w:w="560" w:type="dxa"/>
          </w:tcPr>
          <w:p w14:paraId="67BBA4B1" w14:textId="77777777" w:rsidR="007A682F" w:rsidRPr="00160279" w:rsidRDefault="007A682F" w:rsidP="007A682F">
            <w:pPr>
              <w:jc w:val="center"/>
              <w:rPr>
                <w:rFonts w:ascii="Times New Roman" w:hAnsi="Times New Roman" w:cs="Times New Roman"/>
              </w:rPr>
            </w:pPr>
            <w:r w:rsidRPr="00160279">
              <w:rPr>
                <w:rFonts w:ascii="Times New Roman" w:hAnsi="Times New Roman" w:cs="Times New Roman"/>
              </w:rPr>
              <w:t>7.</w:t>
            </w:r>
          </w:p>
        </w:tc>
        <w:tc>
          <w:tcPr>
            <w:tcW w:w="2412" w:type="dxa"/>
          </w:tcPr>
          <w:p w14:paraId="24AA0886" w14:textId="77777777" w:rsidR="007A682F" w:rsidRPr="00160279" w:rsidRDefault="007A682F" w:rsidP="007A682F">
            <w:pPr>
              <w:rPr>
                <w:rFonts w:ascii="Times New Roman" w:hAnsi="Times New Roman" w:cs="Times New Roman"/>
              </w:rPr>
            </w:pPr>
            <w:r w:rsidRPr="00160279">
              <w:rPr>
                <w:rFonts w:ascii="Times New Roman" w:hAnsi="Times New Roman" w:cs="Times New Roman"/>
              </w:rPr>
              <w:t>Transportavimo sąlygos</w:t>
            </w:r>
          </w:p>
        </w:tc>
        <w:tc>
          <w:tcPr>
            <w:tcW w:w="4394" w:type="dxa"/>
            <w:vAlign w:val="center"/>
          </w:tcPr>
          <w:p w14:paraId="2A15B793" w14:textId="77777777" w:rsidR="007A682F" w:rsidRPr="00160279" w:rsidRDefault="007A682F" w:rsidP="007A682F">
            <w:pPr>
              <w:rPr>
                <w:rFonts w:ascii="Times New Roman" w:hAnsi="Times New Roman" w:cs="Times New Roman"/>
              </w:rPr>
            </w:pPr>
            <w:r w:rsidRPr="00160279">
              <w:rPr>
                <w:rFonts w:ascii="Times New Roman" w:hAnsi="Times New Roman" w:cs="Times New Roman"/>
              </w:rPr>
              <w:t xml:space="preserve">Tiekėjas turi suteikti  paslaugų pirkėjui tinkamo dydžio, saugią (atitinkančią siuntimo standartus, užtikrinančią instrumentų transportavimą be naujų įvairios kilmės ir sunkumo pažeidimų), pritaikytą siunčiamiems chirurginiams instrumentams, transportavimo pakuotę. </w:t>
            </w:r>
          </w:p>
        </w:tc>
        <w:tc>
          <w:tcPr>
            <w:tcW w:w="2879" w:type="dxa"/>
            <w:vAlign w:val="center"/>
          </w:tcPr>
          <w:p w14:paraId="1E305367" w14:textId="3690E7C0" w:rsidR="007A682F" w:rsidRPr="00160279" w:rsidRDefault="007A682F" w:rsidP="007A682F">
            <w:pPr>
              <w:rPr>
                <w:rFonts w:ascii="Times New Roman" w:hAnsi="Times New Roman" w:cs="Times New Roman"/>
              </w:rPr>
            </w:pPr>
            <w:r w:rsidRPr="00160279">
              <w:rPr>
                <w:rFonts w:ascii="Times New Roman" w:hAnsi="Times New Roman" w:cs="Times New Roman"/>
              </w:rPr>
              <w:t>Tiekėjas suteiki</w:t>
            </w:r>
            <w:r w:rsidR="002F2169">
              <w:rPr>
                <w:rFonts w:ascii="Times New Roman" w:hAnsi="Times New Roman" w:cs="Times New Roman"/>
              </w:rPr>
              <w:t>a</w:t>
            </w:r>
            <w:r w:rsidRPr="00160279">
              <w:rPr>
                <w:rFonts w:ascii="Times New Roman" w:hAnsi="Times New Roman" w:cs="Times New Roman"/>
              </w:rPr>
              <w:t xml:space="preserve">  paslaugų pirkėjui tinkamo dydžio, saugią (atitinkančią siuntimo standartus, užtikrinančią instrumentų transportavimą be naujų įvairios kilmės ir sunkumo pažeidimų), pritaikytą siunčiamiems chirurginiams instrumentams, transportavimo pakuotę. </w:t>
            </w:r>
          </w:p>
        </w:tc>
      </w:tr>
      <w:tr w:rsidR="007A682F" w:rsidRPr="00160279" w14:paraId="5EB0ABDB" w14:textId="77777777" w:rsidTr="00311C52">
        <w:tc>
          <w:tcPr>
            <w:tcW w:w="560" w:type="dxa"/>
          </w:tcPr>
          <w:p w14:paraId="71B3F074" w14:textId="77777777" w:rsidR="007A682F" w:rsidRPr="00160279" w:rsidRDefault="007A682F" w:rsidP="007A682F">
            <w:pPr>
              <w:jc w:val="center"/>
              <w:rPr>
                <w:rFonts w:ascii="Times New Roman" w:hAnsi="Times New Roman" w:cs="Times New Roman"/>
              </w:rPr>
            </w:pPr>
            <w:r w:rsidRPr="00160279">
              <w:rPr>
                <w:rFonts w:ascii="Times New Roman" w:hAnsi="Times New Roman" w:cs="Times New Roman"/>
              </w:rPr>
              <w:t xml:space="preserve">8 </w:t>
            </w:r>
          </w:p>
        </w:tc>
        <w:tc>
          <w:tcPr>
            <w:tcW w:w="2412" w:type="dxa"/>
          </w:tcPr>
          <w:p w14:paraId="1F1C80E3" w14:textId="77777777" w:rsidR="007A682F" w:rsidRPr="00160279" w:rsidRDefault="007A682F" w:rsidP="007A682F">
            <w:pPr>
              <w:rPr>
                <w:rFonts w:ascii="Times New Roman" w:hAnsi="Times New Roman" w:cs="Times New Roman"/>
              </w:rPr>
            </w:pPr>
            <w:r w:rsidRPr="00160279">
              <w:rPr>
                <w:rFonts w:ascii="Times New Roman" w:hAnsi="Times New Roman" w:cs="Times New Roman"/>
              </w:rPr>
              <w:t>Transportavimo proceso stebėjimas</w:t>
            </w:r>
          </w:p>
        </w:tc>
        <w:tc>
          <w:tcPr>
            <w:tcW w:w="4394" w:type="dxa"/>
            <w:vAlign w:val="center"/>
          </w:tcPr>
          <w:p w14:paraId="238949ED" w14:textId="77777777" w:rsidR="007A682F" w:rsidRPr="00160279" w:rsidRDefault="007A682F" w:rsidP="007A682F">
            <w:pPr>
              <w:rPr>
                <w:rFonts w:ascii="Times New Roman" w:hAnsi="Times New Roman" w:cs="Times New Roman"/>
              </w:rPr>
            </w:pPr>
            <w:r w:rsidRPr="00160279">
              <w:rPr>
                <w:rFonts w:ascii="Times New Roman" w:hAnsi="Times New Roman" w:cs="Times New Roman"/>
              </w:rPr>
              <w:t>Įdiegta ligoninėje programa (jeigu to reikia ar suteiktas prieigos kodas ar pan.) internete stebėti išsiųstų instrumentų būseną, pvz.: siuntinys pristatytas į gamyklą, apžiūrimas, jau remontuojamas, testuojamas kt. procesas, išsiųsti atgal.</w:t>
            </w:r>
          </w:p>
        </w:tc>
        <w:tc>
          <w:tcPr>
            <w:tcW w:w="2879" w:type="dxa"/>
            <w:vAlign w:val="center"/>
          </w:tcPr>
          <w:p w14:paraId="64E5CB2F" w14:textId="49B7B6ED" w:rsidR="007A682F" w:rsidRPr="00160279" w:rsidRDefault="007A682F" w:rsidP="007A682F">
            <w:pPr>
              <w:rPr>
                <w:rFonts w:ascii="Times New Roman" w:hAnsi="Times New Roman" w:cs="Times New Roman"/>
              </w:rPr>
            </w:pPr>
            <w:r w:rsidRPr="00160279">
              <w:rPr>
                <w:rFonts w:ascii="Times New Roman" w:hAnsi="Times New Roman" w:cs="Times New Roman"/>
              </w:rPr>
              <w:t>Įdiegta ligoninėje programa (jeigu to reikia ar suteiktas prieigos kodas ar pan.) internete stebėti išsiųstų instrumentų būseną, pvz.: siuntinys pristatytas į gamyklą, apžiūrimas, jau remontuojamas, testuojamas kt. procesas, išsiųsti atgal.</w:t>
            </w:r>
          </w:p>
        </w:tc>
      </w:tr>
      <w:tr w:rsidR="007A682F" w:rsidRPr="00160279" w14:paraId="0CA740B9" w14:textId="77777777" w:rsidTr="000F7A1D">
        <w:tc>
          <w:tcPr>
            <w:tcW w:w="560" w:type="dxa"/>
          </w:tcPr>
          <w:p w14:paraId="3ABDCBF9" w14:textId="77777777" w:rsidR="007A682F" w:rsidRPr="00160279" w:rsidRDefault="007A682F" w:rsidP="007A682F">
            <w:pPr>
              <w:jc w:val="center"/>
              <w:rPr>
                <w:rFonts w:ascii="Times New Roman" w:hAnsi="Times New Roman" w:cs="Times New Roman"/>
              </w:rPr>
            </w:pPr>
            <w:r w:rsidRPr="00160279">
              <w:rPr>
                <w:rFonts w:ascii="Times New Roman" w:hAnsi="Times New Roman" w:cs="Times New Roman"/>
              </w:rPr>
              <w:t>9</w:t>
            </w:r>
          </w:p>
        </w:tc>
        <w:tc>
          <w:tcPr>
            <w:tcW w:w="2412" w:type="dxa"/>
          </w:tcPr>
          <w:p w14:paraId="1E46DA03" w14:textId="77777777" w:rsidR="007A682F" w:rsidRPr="00160279" w:rsidRDefault="007A682F" w:rsidP="007A682F">
            <w:pPr>
              <w:rPr>
                <w:rFonts w:ascii="Times New Roman" w:hAnsi="Times New Roman" w:cs="Times New Roman"/>
              </w:rPr>
            </w:pPr>
            <w:r w:rsidRPr="00160279">
              <w:rPr>
                <w:rFonts w:ascii="Times New Roman" w:hAnsi="Times New Roman" w:cs="Times New Roman"/>
              </w:rPr>
              <w:t>Garantijos</w:t>
            </w:r>
          </w:p>
        </w:tc>
        <w:tc>
          <w:tcPr>
            <w:tcW w:w="4394" w:type="dxa"/>
            <w:vAlign w:val="center"/>
          </w:tcPr>
          <w:p w14:paraId="1F2674AB" w14:textId="77777777" w:rsidR="007A682F" w:rsidRPr="00160279" w:rsidRDefault="007A682F" w:rsidP="007A682F">
            <w:pPr>
              <w:rPr>
                <w:rFonts w:ascii="Times New Roman" w:hAnsi="Times New Roman" w:cs="Times New Roman"/>
              </w:rPr>
            </w:pPr>
            <w:r w:rsidRPr="00160279">
              <w:rPr>
                <w:rFonts w:ascii="Times New Roman" w:hAnsi="Times New Roman" w:cs="Times New Roman"/>
              </w:rPr>
              <w:t>Ne trumpesnis kaip 12 mėn. nuo atnaujintų instrumentų perdavimo ligoninei. Instrumentų aštrinimui (galandinimui) taikoma 6 mėn. garantijos trukmė.</w:t>
            </w:r>
          </w:p>
        </w:tc>
        <w:tc>
          <w:tcPr>
            <w:tcW w:w="2879" w:type="dxa"/>
          </w:tcPr>
          <w:p w14:paraId="215673DA" w14:textId="34816104" w:rsidR="007A682F" w:rsidRPr="00160279" w:rsidRDefault="00994FD5" w:rsidP="007A682F">
            <w:pPr>
              <w:rPr>
                <w:rFonts w:ascii="Times New Roman" w:hAnsi="Times New Roman" w:cs="Times New Roman"/>
              </w:rPr>
            </w:pPr>
            <w:r w:rsidRPr="00160279">
              <w:rPr>
                <w:rFonts w:ascii="Times New Roman" w:hAnsi="Times New Roman" w:cs="Times New Roman"/>
              </w:rPr>
              <w:t>12 mėn. nuo atnaujintų instrumentų perdavimo ligoninei. Instrumentų aštrinimui (galandinimui) taikoma 6 mėn. garantijos trukmė.</w:t>
            </w:r>
          </w:p>
        </w:tc>
      </w:tr>
    </w:tbl>
    <w:p w14:paraId="076ABA79" w14:textId="77777777" w:rsidR="000F7A1D" w:rsidRPr="00160279" w:rsidRDefault="000F7A1D" w:rsidP="000F7A1D">
      <w:pPr>
        <w:spacing w:after="0" w:line="240" w:lineRule="auto"/>
        <w:rPr>
          <w:rFonts w:ascii="Times New Roman" w:hAnsi="Times New Roman" w:cs="Times New Roman"/>
          <w:b/>
        </w:rPr>
      </w:pPr>
    </w:p>
    <w:p w14:paraId="24806F74" w14:textId="6AB9A08B" w:rsidR="00160279" w:rsidRPr="00160279" w:rsidRDefault="00160279">
      <w:pPr>
        <w:rPr>
          <w:rFonts w:ascii="Times New Roman" w:hAnsi="Times New Roman" w:cs="Times New Roman"/>
          <w:b/>
        </w:rPr>
      </w:pPr>
      <w:r w:rsidRPr="00160279">
        <w:rPr>
          <w:rFonts w:ascii="Times New Roman" w:hAnsi="Times New Roman" w:cs="Times New Roman"/>
          <w:b/>
        </w:rPr>
        <w:br w:type="page"/>
      </w:r>
    </w:p>
    <w:p w14:paraId="6E50E855" w14:textId="77777777" w:rsidR="000F7A1D" w:rsidRPr="00160279" w:rsidRDefault="000F7A1D" w:rsidP="000F7A1D">
      <w:pPr>
        <w:spacing w:after="0" w:line="240" w:lineRule="auto"/>
        <w:rPr>
          <w:rFonts w:ascii="Times New Roman" w:hAnsi="Times New Roman" w:cs="Times New Roman"/>
          <w:b/>
        </w:rPr>
      </w:pPr>
    </w:p>
    <w:p w14:paraId="6E407128" w14:textId="77777777" w:rsidR="000F7A1D" w:rsidRPr="00160279" w:rsidRDefault="000F7A1D" w:rsidP="000F7A1D">
      <w:pPr>
        <w:spacing w:after="0" w:line="240" w:lineRule="auto"/>
        <w:jc w:val="center"/>
        <w:rPr>
          <w:rFonts w:ascii="Times New Roman" w:hAnsi="Times New Roman" w:cs="Times New Roman"/>
          <w:b/>
        </w:rPr>
      </w:pPr>
      <w:r w:rsidRPr="00160279">
        <w:rPr>
          <w:rFonts w:ascii="Times New Roman" w:hAnsi="Times New Roman" w:cs="Times New Roman"/>
          <w:b/>
        </w:rPr>
        <w:t>Remontuojamų (atnaujinamų) chirurginių instrumentų paslaugų specifikacija</w:t>
      </w:r>
    </w:p>
    <w:p w14:paraId="0ACCB7F3" w14:textId="77777777" w:rsidR="00160279" w:rsidRPr="00160279" w:rsidRDefault="00160279" w:rsidP="00160279">
      <w:pPr>
        <w:spacing w:after="0"/>
        <w:jc w:val="right"/>
        <w:rPr>
          <w:rFonts w:ascii="Times New Roman" w:hAnsi="Times New Roman" w:cs="Times New Roman"/>
          <w:b/>
        </w:rPr>
      </w:pPr>
      <w:r w:rsidRPr="00160279">
        <w:rPr>
          <w:rFonts w:ascii="Times New Roman" w:hAnsi="Times New Roman" w:cs="Times New Roman"/>
          <w:b/>
        </w:rPr>
        <w:t>Lentelė Nr. 3</w:t>
      </w:r>
    </w:p>
    <w:p w14:paraId="3941F854" w14:textId="77777777" w:rsidR="000F7A1D" w:rsidRPr="00160279" w:rsidRDefault="000F7A1D" w:rsidP="000F7A1D">
      <w:pPr>
        <w:spacing w:after="0" w:line="240" w:lineRule="auto"/>
        <w:rPr>
          <w:rFonts w:ascii="Times New Roman" w:hAnsi="Times New Roman" w:cs="Times New Roman"/>
          <w:b/>
        </w:rPr>
      </w:pPr>
    </w:p>
    <w:tbl>
      <w:tblPr>
        <w:tblStyle w:val="TableGrid"/>
        <w:tblW w:w="10201" w:type="dxa"/>
        <w:tblLayout w:type="fixed"/>
        <w:tblLook w:val="04A0" w:firstRow="1" w:lastRow="0" w:firstColumn="1" w:lastColumn="0" w:noHBand="0" w:noVBand="1"/>
      </w:tblPr>
      <w:tblGrid>
        <w:gridCol w:w="704"/>
        <w:gridCol w:w="7371"/>
        <w:gridCol w:w="2126"/>
      </w:tblGrid>
      <w:tr w:rsidR="00160279" w:rsidRPr="00160279" w14:paraId="771E34BE" w14:textId="77777777" w:rsidTr="00160279">
        <w:tc>
          <w:tcPr>
            <w:tcW w:w="704" w:type="dxa"/>
          </w:tcPr>
          <w:p w14:paraId="32E07E77" w14:textId="77777777" w:rsidR="00160279" w:rsidRPr="00160279" w:rsidRDefault="00160279" w:rsidP="000F7A1D">
            <w:pPr>
              <w:jc w:val="center"/>
              <w:rPr>
                <w:rFonts w:ascii="Times New Roman" w:hAnsi="Times New Roman" w:cs="Times New Roman"/>
                <w:b/>
              </w:rPr>
            </w:pPr>
            <w:bookmarkStart w:id="1" w:name="_Hlk144210221"/>
          </w:p>
          <w:p w14:paraId="69606DCD" w14:textId="77777777" w:rsidR="00160279" w:rsidRPr="00160279" w:rsidRDefault="00160279" w:rsidP="000F7A1D">
            <w:pPr>
              <w:jc w:val="center"/>
              <w:rPr>
                <w:rFonts w:ascii="Times New Roman" w:hAnsi="Times New Roman" w:cs="Times New Roman"/>
                <w:b/>
              </w:rPr>
            </w:pPr>
          </w:p>
        </w:tc>
        <w:tc>
          <w:tcPr>
            <w:tcW w:w="7371" w:type="dxa"/>
            <w:vAlign w:val="center"/>
          </w:tcPr>
          <w:p w14:paraId="336131C2" w14:textId="77777777" w:rsidR="00160279" w:rsidRPr="00160279" w:rsidRDefault="00160279" w:rsidP="000F7A1D">
            <w:pPr>
              <w:jc w:val="center"/>
              <w:rPr>
                <w:rFonts w:ascii="Times New Roman" w:hAnsi="Times New Roman" w:cs="Times New Roman"/>
                <w:bCs/>
              </w:rPr>
            </w:pPr>
            <w:r w:rsidRPr="00160279">
              <w:rPr>
                <w:rFonts w:ascii="Times New Roman" w:hAnsi="Times New Roman" w:cs="Times New Roman"/>
                <w:bCs/>
              </w:rPr>
              <w:t>Instrumento pavadinimas, trumpa charakteristika</w:t>
            </w:r>
          </w:p>
        </w:tc>
        <w:tc>
          <w:tcPr>
            <w:tcW w:w="2126" w:type="dxa"/>
          </w:tcPr>
          <w:p w14:paraId="32BEA29D" w14:textId="7655BC84" w:rsidR="00160279" w:rsidRPr="00160279" w:rsidRDefault="00160279" w:rsidP="000F7A1D">
            <w:pPr>
              <w:jc w:val="center"/>
              <w:rPr>
                <w:rFonts w:ascii="Times New Roman" w:hAnsi="Times New Roman" w:cs="Times New Roman"/>
              </w:rPr>
            </w:pPr>
            <w:r w:rsidRPr="00160279">
              <w:rPr>
                <w:rFonts w:ascii="Times New Roman" w:hAnsi="Times New Roman" w:cs="Times New Roman"/>
              </w:rPr>
              <w:t>Preliminarūs instrumentų kiekiai</w:t>
            </w:r>
          </w:p>
        </w:tc>
      </w:tr>
      <w:tr w:rsidR="00160279" w:rsidRPr="00160279" w14:paraId="3E5AE52D" w14:textId="77777777" w:rsidTr="00160279">
        <w:tc>
          <w:tcPr>
            <w:tcW w:w="704" w:type="dxa"/>
          </w:tcPr>
          <w:p w14:paraId="5CDA4805" w14:textId="77777777" w:rsidR="00160279" w:rsidRPr="00160279" w:rsidRDefault="00160279" w:rsidP="000F7A1D">
            <w:pPr>
              <w:jc w:val="center"/>
              <w:rPr>
                <w:rFonts w:ascii="Times New Roman" w:hAnsi="Times New Roman" w:cs="Times New Roman"/>
                <w:b/>
              </w:rPr>
            </w:pPr>
            <w:r w:rsidRPr="00160279">
              <w:rPr>
                <w:rFonts w:ascii="Times New Roman" w:hAnsi="Times New Roman" w:cs="Times New Roman"/>
                <w:b/>
              </w:rPr>
              <w:t>1.</w:t>
            </w:r>
          </w:p>
        </w:tc>
        <w:tc>
          <w:tcPr>
            <w:tcW w:w="7371" w:type="dxa"/>
            <w:vAlign w:val="center"/>
          </w:tcPr>
          <w:p w14:paraId="3D09D058" w14:textId="77777777" w:rsidR="00160279" w:rsidRPr="00160279" w:rsidRDefault="00160279" w:rsidP="000F7A1D">
            <w:pPr>
              <w:rPr>
                <w:rFonts w:ascii="Times New Roman" w:hAnsi="Times New Roman" w:cs="Times New Roman"/>
                <w:b/>
              </w:rPr>
            </w:pPr>
            <w:r w:rsidRPr="00160279">
              <w:rPr>
                <w:rFonts w:ascii="Times New Roman" w:hAnsi="Times New Roman" w:cs="Times New Roman"/>
                <w:b/>
              </w:rPr>
              <w:t>Žirklės</w:t>
            </w:r>
          </w:p>
        </w:tc>
        <w:tc>
          <w:tcPr>
            <w:tcW w:w="2126" w:type="dxa"/>
          </w:tcPr>
          <w:p w14:paraId="3C8A825B" w14:textId="77777777" w:rsidR="00160279" w:rsidRPr="00160279" w:rsidRDefault="00160279" w:rsidP="000F7A1D">
            <w:pPr>
              <w:jc w:val="center"/>
              <w:rPr>
                <w:rFonts w:ascii="Times New Roman" w:hAnsi="Times New Roman" w:cs="Times New Roman"/>
              </w:rPr>
            </w:pPr>
          </w:p>
        </w:tc>
      </w:tr>
      <w:bookmarkEnd w:id="1"/>
      <w:tr w:rsidR="00160279" w:rsidRPr="00160279" w14:paraId="3F8655F2" w14:textId="77777777" w:rsidTr="00160279">
        <w:tc>
          <w:tcPr>
            <w:tcW w:w="704" w:type="dxa"/>
          </w:tcPr>
          <w:p w14:paraId="4016D733" w14:textId="77777777" w:rsidR="00160279" w:rsidRPr="00160279" w:rsidRDefault="00160279" w:rsidP="00160279">
            <w:pPr>
              <w:pStyle w:val="ListParagraph"/>
              <w:numPr>
                <w:ilvl w:val="1"/>
                <w:numId w:val="3"/>
              </w:numPr>
              <w:ind w:left="0" w:firstLine="0"/>
              <w:rPr>
                <w:rFonts w:ascii="Times New Roman" w:hAnsi="Times New Roman" w:cs="Times New Roman"/>
              </w:rPr>
            </w:pPr>
          </w:p>
        </w:tc>
        <w:tc>
          <w:tcPr>
            <w:tcW w:w="7371" w:type="dxa"/>
            <w:vAlign w:val="center"/>
          </w:tcPr>
          <w:p w14:paraId="474A8FED" w14:textId="77777777" w:rsidR="00160279" w:rsidRPr="00160279" w:rsidRDefault="00160279" w:rsidP="00160279">
            <w:pPr>
              <w:rPr>
                <w:rFonts w:ascii="Times New Roman" w:hAnsi="Times New Roman" w:cs="Times New Roman"/>
              </w:rPr>
            </w:pPr>
            <w:r w:rsidRPr="00160279">
              <w:rPr>
                <w:rFonts w:ascii="Times New Roman" w:hAnsi="Times New Roman" w:cs="Times New Roman"/>
              </w:rPr>
              <w:t xml:space="preserve">Žirklės be </w:t>
            </w:r>
            <w:proofErr w:type="spellStart"/>
            <w:r w:rsidRPr="00160279">
              <w:rPr>
                <w:rFonts w:ascii="Times New Roman" w:hAnsi="Times New Roman" w:cs="Times New Roman"/>
              </w:rPr>
              <w:t>kietmetalio</w:t>
            </w:r>
            <w:proofErr w:type="spellEnd"/>
            <w:r w:rsidRPr="00160279">
              <w:rPr>
                <w:rFonts w:ascii="Times New Roman" w:hAnsi="Times New Roman" w:cs="Times New Roman"/>
              </w:rPr>
              <w:t xml:space="preserve"> (trumpos)</w:t>
            </w:r>
          </w:p>
        </w:tc>
        <w:tc>
          <w:tcPr>
            <w:tcW w:w="2126" w:type="dxa"/>
          </w:tcPr>
          <w:p w14:paraId="12804D1E" w14:textId="19B4D670" w:rsidR="00160279" w:rsidRPr="00160279" w:rsidRDefault="00160279" w:rsidP="00160279">
            <w:pPr>
              <w:jc w:val="center"/>
              <w:rPr>
                <w:rFonts w:ascii="Times New Roman" w:hAnsi="Times New Roman" w:cs="Times New Roman"/>
                <w:color w:val="000000"/>
              </w:rPr>
            </w:pPr>
            <w:r w:rsidRPr="00160279">
              <w:rPr>
                <w:rFonts w:ascii="Times New Roman" w:hAnsi="Times New Roman" w:cs="Times New Roman"/>
                <w:color w:val="000000"/>
              </w:rPr>
              <w:t>7</w:t>
            </w:r>
          </w:p>
        </w:tc>
      </w:tr>
      <w:tr w:rsidR="00160279" w:rsidRPr="00160279" w14:paraId="605A9D9E" w14:textId="77777777" w:rsidTr="00160279">
        <w:tc>
          <w:tcPr>
            <w:tcW w:w="704" w:type="dxa"/>
          </w:tcPr>
          <w:p w14:paraId="1F9C0AD2" w14:textId="77777777" w:rsidR="00160279" w:rsidRPr="00160279" w:rsidRDefault="00160279" w:rsidP="00160279">
            <w:pPr>
              <w:pStyle w:val="ListParagraph"/>
              <w:ind w:left="0"/>
              <w:rPr>
                <w:rFonts w:ascii="Times New Roman" w:hAnsi="Times New Roman" w:cs="Times New Roman"/>
              </w:rPr>
            </w:pPr>
            <w:r w:rsidRPr="00160279">
              <w:rPr>
                <w:rFonts w:ascii="Times New Roman" w:hAnsi="Times New Roman" w:cs="Times New Roman"/>
              </w:rPr>
              <w:t>1.2.</w:t>
            </w:r>
          </w:p>
        </w:tc>
        <w:tc>
          <w:tcPr>
            <w:tcW w:w="7371" w:type="dxa"/>
            <w:vAlign w:val="center"/>
          </w:tcPr>
          <w:p w14:paraId="4057CEF7" w14:textId="77777777" w:rsidR="00160279" w:rsidRPr="00160279" w:rsidRDefault="00160279" w:rsidP="00160279">
            <w:pPr>
              <w:rPr>
                <w:rFonts w:ascii="Times New Roman" w:hAnsi="Times New Roman" w:cs="Times New Roman"/>
              </w:rPr>
            </w:pPr>
            <w:r w:rsidRPr="00160279">
              <w:rPr>
                <w:rFonts w:ascii="Times New Roman" w:hAnsi="Times New Roman" w:cs="Times New Roman"/>
              </w:rPr>
              <w:t xml:space="preserve">Žirklės be </w:t>
            </w:r>
            <w:proofErr w:type="spellStart"/>
            <w:r w:rsidRPr="00160279">
              <w:rPr>
                <w:rFonts w:ascii="Times New Roman" w:hAnsi="Times New Roman" w:cs="Times New Roman"/>
              </w:rPr>
              <w:t>kietmetalio</w:t>
            </w:r>
            <w:proofErr w:type="spellEnd"/>
            <w:r w:rsidRPr="00160279">
              <w:rPr>
                <w:rFonts w:ascii="Times New Roman" w:hAnsi="Times New Roman" w:cs="Times New Roman"/>
              </w:rPr>
              <w:t xml:space="preserve"> (ilgos)</w:t>
            </w:r>
          </w:p>
        </w:tc>
        <w:tc>
          <w:tcPr>
            <w:tcW w:w="2126" w:type="dxa"/>
          </w:tcPr>
          <w:p w14:paraId="03ABA7CF" w14:textId="4993567C" w:rsidR="00160279" w:rsidRPr="00160279" w:rsidRDefault="00160279" w:rsidP="00160279">
            <w:pPr>
              <w:jc w:val="center"/>
              <w:rPr>
                <w:rFonts w:ascii="Times New Roman" w:hAnsi="Times New Roman" w:cs="Times New Roman"/>
                <w:color w:val="000000"/>
              </w:rPr>
            </w:pPr>
            <w:r w:rsidRPr="00160279">
              <w:rPr>
                <w:rFonts w:ascii="Times New Roman" w:hAnsi="Times New Roman" w:cs="Times New Roman"/>
              </w:rPr>
              <w:t>7</w:t>
            </w:r>
          </w:p>
        </w:tc>
      </w:tr>
      <w:tr w:rsidR="00160279" w:rsidRPr="00160279" w14:paraId="548D4C53" w14:textId="77777777" w:rsidTr="00160279">
        <w:tc>
          <w:tcPr>
            <w:tcW w:w="704" w:type="dxa"/>
          </w:tcPr>
          <w:p w14:paraId="0F5D91F7" w14:textId="77777777" w:rsidR="00160279" w:rsidRPr="00160279" w:rsidRDefault="00160279" w:rsidP="00160279">
            <w:pPr>
              <w:pStyle w:val="ListParagraph"/>
              <w:ind w:left="0"/>
              <w:rPr>
                <w:rFonts w:ascii="Times New Roman" w:hAnsi="Times New Roman" w:cs="Times New Roman"/>
              </w:rPr>
            </w:pPr>
            <w:r w:rsidRPr="00160279">
              <w:rPr>
                <w:rFonts w:ascii="Times New Roman" w:hAnsi="Times New Roman" w:cs="Times New Roman"/>
              </w:rPr>
              <w:t>1.3.</w:t>
            </w:r>
          </w:p>
        </w:tc>
        <w:tc>
          <w:tcPr>
            <w:tcW w:w="7371" w:type="dxa"/>
            <w:vAlign w:val="center"/>
          </w:tcPr>
          <w:p w14:paraId="13B562DC" w14:textId="77777777" w:rsidR="00160279" w:rsidRPr="00160279" w:rsidRDefault="00160279" w:rsidP="00160279">
            <w:pPr>
              <w:rPr>
                <w:rFonts w:ascii="Times New Roman" w:hAnsi="Times New Roman" w:cs="Times New Roman"/>
              </w:rPr>
            </w:pPr>
            <w:r w:rsidRPr="00160279">
              <w:rPr>
                <w:rFonts w:ascii="Times New Roman" w:hAnsi="Times New Roman" w:cs="Times New Roman"/>
              </w:rPr>
              <w:t xml:space="preserve">Žirklės be </w:t>
            </w:r>
            <w:proofErr w:type="spellStart"/>
            <w:r w:rsidRPr="00160279">
              <w:rPr>
                <w:rFonts w:ascii="Times New Roman" w:hAnsi="Times New Roman" w:cs="Times New Roman"/>
              </w:rPr>
              <w:t>kietmetalio</w:t>
            </w:r>
            <w:proofErr w:type="spellEnd"/>
            <w:r w:rsidRPr="00160279">
              <w:rPr>
                <w:rFonts w:ascii="Times New Roman" w:hAnsi="Times New Roman" w:cs="Times New Roman"/>
              </w:rPr>
              <w:t xml:space="preserve"> su viena skersai dantyta darbinio paviršiaus briauna</w:t>
            </w:r>
          </w:p>
        </w:tc>
        <w:tc>
          <w:tcPr>
            <w:tcW w:w="2126" w:type="dxa"/>
          </w:tcPr>
          <w:p w14:paraId="309E5941" w14:textId="3469BE0C" w:rsidR="00160279" w:rsidRPr="00160279" w:rsidRDefault="00160279" w:rsidP="00160279">
            <w:pPr>
              <w:jc w:val="center"/>
              <w:rPr>
                <w:rFonts w:ascii="Times New Roman" w:hAnsi="Times New Roman" w:cs="Times New Roman"/>
                <w:color w:val="000000"/>
              </w:rPr>
            </w:pPr>
            <w:r w:rsidRPr="00160279">
              <w:rPr>
                <w:rFonts w:ascii="Times New Roman" w:hAnsi="Times New Roman" w:cs="Times New Roman"/>
              </w:rPr>
              <w:t>7</w:t>
            </w:r>
          </w:p>
        </w:tc>
      </w:tr>
      <w:tr w:rsidR="00160279" w:rsidRPr="00160279" w14:paraId="41037177" w14:textId="77777777" w:rsidTr="00160279">
        <w:tc>
          <w:tcPr>
            <w:tcW w:w="704" w:type="dxa"/>
          </w:tcPr>
          <w:p w14:paraId="4BB5F1C1" w14:textId="77777777" w:rsidR="00160279" w:rsidRPr="00160279" w:rsidRDefault="00160279" w:rsidP="00160279">
            <w:pPr>
              <w:pStyle w:val="ListParagraph"/>
              <w:ind w:left="0"/>
              <w:rPr>
                <w:rFonts w:ascii="Times New Roman" w:hAnsi="Times New Roman" w:cs="Times New Roman"/>
              </w:rPr>
            </w:pPr>
            <w:r w:rsidRPr="00160279">
              <w:rPr>
                <w:rFonts w:ascii="Times New Roman" w:hAnsi="Times New Roman" w:cs="Times New Roman"/>
              </w:rPr>
              <w:t>1.4.</w:t>
            </w:r>
          </w:p>
        </w:tc>
        <w:tc>
          <w:tcPr>
            <w:tcW w:w="7371" w:type="dxa"/>
            <w:vAlign w:val="center"/>
          </w:tcPr>
          <w:p w14:paraId="1E085EA5" w14:textId="77777777" w:rsidR="00160279" w:rsidRPr="00160279" w:rsidRDefault="00160279" w:rsidP="00160279">
            <w:pPr>
              <w:rPr>
                <w:rFonts w:ascii="Times New Roman" w:hAnsi="Times New Roman" w:cs="Times New Roman"/>
              </w:rPr>
            </w:pPr>
            <w:r w:rsidRPr="00160279">
              <w:rPr>
                <w:rFonts w:ascii="Times New Roman" w:hAnsi="Times New Roman" w:cs="Times New Roman"/>
              </w:rPr>
              <w:t xml:space="preserve">Žirklės su </w:t>
            </w:r>
            <w:proofErr w:type="spellStart"/>
            <w:r w:rsidRPr="00160279">
              <w:rPr>
                <w:rFonts w:ascii="Times New Roman" w:hAnsi="Times New Roman" w:cs="Times New Roman"/>
              </w:rPr>
              <w:t>kietmetaliu</w:t>
            </w:r>
            <w:proofErr w:type="spellEnd"/>
            <w:r w:rsidRPr="00160279">
              <w:rPr>
                <w:rFonts w:ascii="Times New Roman" w:hAnsi="Times New Roman" w:cs="Times New Roman"/>
              </w:rPr>
              <w:t xml:space="preserve"> ir viena skersai dantyta darbinio paviršiaus briauna</w:t>
            </w:r>
          </w:p>
        </w:tc>
        <w:tc>
          <w:tcPr>
            <w:tcW w:w="2126" w:type="dxa"/>
          </w:tcPr>
          <w:p w14:paraId="42239823" w14:textId="57AC9485" w:rsidR="00160279" w:rsidRPr="00160279" w:rsidRDefault="00160279" w:rsidP="00160279">
            <w:pPr>
              <w:jc w:val="center"/>
              <w:rPr>
                <w:rFonts w:ascii="Times New Roman" w:hAnsi="Times New Roman" w:cs="Times New Roman"/>
                <w:color w:val="000000"/>
              </w:rPr>
            </w:pPr>
            <w:r w:rsidRPr="00160279">
              <w:rPr>
                <w:rFonts w:ascii="Times New Roman" w:hAnsi="Times New Roman" w:cs="Times New Roman"/>
              </w:rPr>
              <w:t>7</w:t>
            </w:r>
          </w:p>
        </w:tc>
      </w:tr>
      <w:tr w:rsidR="00160279" w:rsidRPr="00160279" w14:paraId="24F529E0" w14:textId="77777777" w:rsidTr="00160279">
        <w:tc>
          <w:tcPr>
            <w:tcW w:w="704" w:type="dxa"/>
          </w:tcPr>
          <w:p w14:paraId="3C24B64D" w14:textId="77777777" w:rsidR="00160279" w:rsidRPr="00160279" w:rsidRDefault="00160279" w:rsidP="00160279">
            <w:pPr>
              <w:pStyle w:val="ListParagraph"/>
              <w:ind w:left="0"/>
              <w:rPr>
                <w:rFonts w:ascii="Times New Roman" w:hAnsi="Times New Roman" w:cs="Times New Roman"/>
              </w:rPr>
            </w:pPr>
            <w:r w:rsidRPr="00160279">
              <w:rPr>
                <w:rFonts w:ascii="Times New Roman" w:hAnsi="Times New Roman" w:cs="Times New Roman"/>
              </w:rPr>
              <w:t>1.5.</w:t>
            </w:r>
          </w:p>
        </w:tc>
        <w:tc>
          <w:tcPr>
            <w:tcW w:w="7371" w:type="dxa"/>
          </w:tcPr>
          <w:p w14:paraId="67727A2B" w14:textId="77777777" w:rsidR="00160279" w:rsidRPr="00160279" w:rsidRDefault="00160279" w:rsidP="00160279">
            <w:pPr>
              <w:rPr>
                <w:rFonts w:ascii="Times New Roman" w:hAnsi="Times New Roman" w:cs="Times New Roman"/>
              </w:rPr>
            </w:pPr>
            <w:r w:rsidRPr="00160279">
              <w:rPr>
                <w:rFonts w:ascii="Times New Roman" w:hAnsi="Times New Roman" w:cs="Times New Roman"/>
              </w:rPr>
              <w:t xml:space="preserve">Žirklės su </w:t>
            </w:r>
            <w:proofErr w:type="spellStart"/>
            <w:r w:rsidRPr="00160279">
              <w:rPr>
                <w:rFonts w:ascii="Times New Roman" w:hAnsi="Times New Roman" w:cs="Times New Roman"/>
              </w:rPr>
              <w:t>kietmetaliu</w:t>
            </w:r>
            <w:proofErr w:type="spellEnd"/>
            <w:r w:rsidRPr="00160279">
              <w:rPr>
                <w:rFonts w:ascii="Times New Roman" w:hAnsi="Times New Roman" w:cs="Times New Roman"/>
              </w:rPr>
              <w:t xml:space="preserve"> (trumpos)</w:t>
            </w:r>
          </w:p>
        </w:tc>
        <w:tc>
          <w:tcPr>
            <w:tcW w:w="2126" w:type="dxa"/>
          </w:tcPr>
          <w:p w14:paraId="2DC5A76D" w14:textId="12CA9B12" w:rsidR="00160279" w:rsidRPr="00160279" w:rsidRDefault="00160279" w:rsidP="00160279">
            <w:pPr>
              <w:jc w:val="center"/>
              <w:rPr>
                <w:rFonts w:ascii="Times New Roman" w:hAnsi="Times New Roman" w:cs="Times New Roman"/>
                <w:color w:val="000000"/>
              </w:rPr>
            </w:pPr>
            <w:r w:rsidRPr="00160279">
              <w:rPr>
                <w:rFonts w:ascii="Times New Roman" w:hAnsi="Times New Roman" w:cs="Times New Roman"/>
              </w:rPr>
              <w:t>7</w:t>
            </w:r>
          </w:p>
        </w:tc>
      </w:tr>
      <w:tr w:rsidR="00160279" w:rsidRPr="00160279" w14:paraId="12731C7D" w14:textId="77777777" w:rsidTr="00160279">
        <w:tc>
          <w:tcPr>
            <w:tcW w:w="704" w:type="dxa"/>
          </w:tcPr>
          <w:p w14:paraId="6C543A1C" w14:textId="77777777" w:rsidR="00160279" w:rsidRPr="00160279" w:rsidRDefault="00160279" w:rsidP="00160279">
            <w:pPr>
              <w:pStyle w:val="ListParagraph"/>
              <w:ind w:left="0"/>
              <w:rPr>
                <w:rFonts w:ascii="Times New Roman" w:hAnsi="Times New Roman" w:cs="Times New Roman"/>
              </w:rPr>
            </w:pPr>
            <w:r w:rsidRPr="00160279">
              <w:rPr>
                <w:rFonts w:ascii="Times New Roman" w:hAnsi="Times New Roman" w:cs="Times New Roman"/>
              </w:rPr>
              <w:t>1.6.</w:t>
            </w:r>
          </w:p>
        </w:tc>
        <w:tc>
          <w:tcPr>
            <w:tcW w:w="7371" w:type="dxa"/>
          </w:tcPr>
          <w:p w14:paraId="764625CD" w14:textId="77777777" w:rsidR="00160279" w:rsidRPr="00160279" w:rsidRDefault="00160279" w:rsidP="00160279">
            <w:pPr>
              <w:rPr>
                <w:rFonts w:ascii="Times New Roman" w:hAnsi="Times New Roman" w:cs="Times New Roman"/>
              </w:rPr>
            </w:pPr>
            <w:r w:rsidRPr="00160279">
              <w:rPr>
                <w:rFonts w:ascii="Times New Roman" w:hAnsi="Times New Roman" w:cs="Times New Roman"/>
              </w:rPr>
              <w:t xml:space="preserve">Žirklės su </w:t>
            </w:r>
            <w:proofErr w:type="spellStart"/>
            <w:r w:rsidRPr="00160279">
              <w:rPr>
                <w:rFonts w:ascii="Times New Roman" w:hAnsi="Times New Roman" w:cs="Times New Roman"/>
              </w:rPr>
              <w:t>kietmetaliu</w:t>
            </w:r>
            <w:proofErr w:type="spellEnd"/>
            <w:r w:rsidRPr="00160279">
              <w:rPr>
                <w:rFonts w:ascii="Times New Roman" w:hAnsi="Times New Roman" w:cs="Times New Roman"/>
              </w:rPr>
              <w:t xml:space="preserve"> (ilgos)</w:t>
            </w:r>
          </w:p>
        </w:tc>
        <w:tc>
          <w:tcPr>
            <w:tcW w:w="2126" w:type="dxa"/>
          </w:tcPr>
          <w:p w14:paraId="7C251D62" w14:textId="01ABB279" w:rsidR="00160279" w:rsidRPr="00160279" w:rsidRDefault="00160279" w:rsidP="00160279">
            <w:pPr>
              <w:jc w:val="center"/>
              <w:rPr>
                <w:rFonts w:ascii="Times New Roman" w:hAnsi="Times New Roman" w:cs="Times New Roman"/>
                <w:color w:val="000000"/>
              </w:rPr>
            </w:pPr>
            <w:r w:rsidRPr="00160279">
              <w:rPr>
                <w:rFonts w:ascii="Times New Roman" w:hAnsi="Times New Roman" w:cs="Times New Roman"/>
              </w:rPr>
              <w:t>7</w:t>
            </w:r>
          </w:p>
        </w:tc>
      </w:tr>
      <w:tr w:rsidR="00160279" w:rsidRPr="00160279" w14:paraId="471844AA" w14:textId="77777777" w:rsidTr="00160279">
        <w:tc>
          <w:tcPr>
            <w:tcW w:w="704" w:type="dxa"/>
          </w:tcPr>
          <w:p w14:paraId="6518B183" w14:textId="77777777" w:rsidR="00160279" w:rsidRPr="00160279" w:rsidRDefault="00160279" w:rsidP="00160279">
            <w:pPr>
              <w:pStyle w:val="ListParagraph"/>
              <w:ind w:left="0"/>
              <w:rPr>
                <w:rFonts w:ascii="Times New Roman" w:hAnsi="Times New Roman" w:cs="Times New Roman"/>
              </w:rPr>
            </w:pPr>
            <w:r w:rsidRPr="00160279">
              <w:rPr>
                <w:rFonts w:ascii="Times New Roman" w:hAnsi="Times New Roman" w:cs="Times New Roman"/>
              </w:rPr>
              <w:t>1.7.</w:t>
            </w:r>
          </w:p>
        </w:tc>
        <w:tc>
          <w:tcPr>
            <w:tcW w:w="7371" w:type="dxa"/>
          </w:tcPr>
          <w:p w14:paraId="7F5EE114" w14:textId="77777777" w:rsidR="00160279" w:rsidRPr="00160279" w:rsidRDefault="00160279" w:rsidP="00160279">
            <w:pPr>
              <w:rPr>
                <w:rFonts w:ascii="Times New Roman" w:hAnsi="Times New Roman" w:cs="Times New Roman"/>
              </w:rPr>
            </w:pPr>
            <w:r w:rsidRPr="00160279">
              <w:rPr>
                <w:rFonts w:ascii="Times New Roman" w:hAnsi="Times New Roman" w:cs="Times New Roman"/>
              </w:rPr>
              <w:t xml:space="preserve">Žirklės su </w:t>
            </w:r>
            <w:proofErr w:type="spellStart"/>
            <w:r w:rsidRPr="00160279">
              <w:rPr>
                <w:rFonts w:ascii="Times New Roman" w:hAnsi="Times New Roman" w:cs="Times New Roman"/>
              </w:rPr>
              <w:t>kietmetaliu</w:t>
            </w:r>
            <w:proofErr w:type="spellEnd"/>
            <w:r w:rsidRPr="00160279">
              <w:rPr>
                <w:rFonts w:ascii="Times New Roman" w:hAnsi="Times New Roman" w:cs="Times New Roman"/>
              </w:rPr>
              <w:t xml:space="preserve">, padengtos titano aliuminio nitrido arba lygiaverčiu sluoksniu </w:t>
            </w:r>
          </w:p>
        </w:tc>
        <w:tc>
          <w:tcPr>
            <w:tcW w:w="2126" w:type="dxa"/>
          </w:tcPr>
          <w:p w14:paraId="75EDAB15" w14:textId="32EA7086" w:rsidR="00160279" w:rsidRPr="00160279" w:rsidRDefault="00160279" w:rsidP="00160279">
            <w:pPr>
              <w:jc w:val="center"/>
              <w:rPr>
                <w:rFonts w:ascii="Times New Roman" w:hAnsi="Times New Roman" w:cs="Times New Roman"/>
                <w:color w:val="000000"/>
              </w:rPr>
            </w:pPr>
            <w:r w:rsidRPr="00160279">
              <w:rPr>
                <w:rFonts w:ascii="Times New Roman" w:hAnsi="Times New Roman" w:cs="Times New Roman"/>
              </w:rPr>
              <w:t>7</w:t>
            </w:r>
          </w:p>
        </w:tc>
      </w:tr>
      <w:tr w:rsidR="00160279" w:rsidRPr="00160279" w14:paraId="0B4A6583" w14:textId="77777777" w:rsidTr="00160279">
        <w:tc>
          <w:tcPr>
            <w:tcW w:w="704" w:type="dxa"/>
          </w:tcPr>
          <w:p w14:paraId="090F014E" w14:textId="77777777" w:rsidR="00160279" w:rsidRPr="00160279" w:rsidRDefault="00160279" w:rsidP="00160279">
            <w:pPr>
              <w:pStyle w:val="ListParagraph"/>
              <w:ind w:left="0"/>
              <w:jc w:val="center"/>
              <w:rPr>
                <w:rFonts w:ascii="Times New Roman" w:hAnsi="Times New Roman" w:cs="Times New Roman"/>
                <w:b/>
              </w:rPr>
            </w:pPr>
            <w:r w:rsidRPr="00160279">
              <w:rPr>
                <w:rFonts w:ascii="Times New Roman" w:hAnsi="Times New Roman" w:cs="Times New Roman"/>
                <w:b/>
              </w:rPr>
              <w:t>2.</w:t>
            </w:r>
          </w:p>
        </w:tc>
        <w:tc>
          <w:tcPr>
            <w:tcW w:w="7371" w:type="dxa"/>
          </w:tcPr>
          <w:p w14:paraId="1FB1D51F" w14:textId="77777777" w:rsidR="00160279" w:rsidRPr="00160279" w:rsidRDefault="00160279" w:rsidP="00160279">
            <w:pPr>
              <w:rPr>
                <w:rFonts w:ascii="Times New Roman" w:hAnsi="Times New Roman" w:cs="Times New Roman"/>
                <w:b/>
              </w:rPr>
            </w:pPr>
            <w:proofErr w:type="spellStart"/>
            <w:r w:rsidRPr="00160279">
              <w:rPr>
                <w:rFonts w:ascii="Times New Roman" w:hAnsi="Times New Roman" w:cs="Times New Roman"/>
                <w:b/>
              </w:rPr>
              <w:t>Mikro</w:t>
            </w:r>
            <w:proofErr w:type="spellEnd"/>
            <w:r w:rsidRPr="00160279">
              <w:rPr>
                <w:rFonts w:ascii="Times New Roman" w:hAnsi="Times New Roman" w:cs="Times New Roman"/>
                <w:b/>
              </w:rPr>
              <w:t xml:space="preserve"> chirurginės žirklės</w:t>
            </w:r>
          </w:p>
        </w:tc>
        <w:tc>
          <w:tcPr>
            <w:tcW w:w="2126" w:type="dxa"/>
          </w:tcPr>
          <w:p w14:paraId="0449BA31" w14:textId="77777777" w:rsidR="00160279" w:rsidRPr="00160279" w:rsidRDefault="00160279" w:rsidP="00160279">
            <w:pPr>
              <w:jc w:val="center"/>
              <w:rPr>
                <w:rFonts w:ascii="Times New Roman" w:hAnsi="Times New Roman" w:cs="Times New Roman"/>
                <w:color w:val="000000"/>
              </w:rPr>
            </w:pPr>
          </w:p>
        </w:tc>
      </w:tr>
      <w:tr w:rsidR="00160279" w:rsidRPr="00160279" w14:paraId="52388EA0" w14:textId="77777777" w:rsidTr="00160279">
        <w:tc>
          <w:tcPr>
            <w:tcW w:w="704" w:type="dxa"/>
          </w:tcPr>
          <w:p w14:paraId="4025095D" w14:textId="77777777" w:rsidR="00160279" w:rsidRPr="00160279" w:rsidRDefault="00160279" w:rsidP="00160279">
            <w:pPr>
              <w:pStyle w:val="ListParagraph"/>
              <w:ind w:left="0"/>
              <w:rPr>
                <w:rFonts w:ascii="Times New Roman" w:hAnsi="Times New Roman" w:cs="Times New Roman"/>
              </w:rPr>
            </w:pPr>
            <w:r w:rsidRPr="00160279">
              <w:rPr>
                <w:rFonts w:ascii="Times New Roman" w:hAnsi="Times New Roman" w:cs="Times New Roman"/>
              </w:rPr>
              <w:t>2.1.</w:t>
            </w:r>
          </w:p>
        </w:tc>
        <w:tc>
          <w:tcPr>
            <w:tcW w:w="7371" w:type="dxa"/>
          </w:tcPr>
          <w:p w14:paraId="67E50628" w14:textId="77777777" w:rsidR="00160279" w:rsidRPr="00160279" w:rsidRDefault="00160279" w:rsidP="00160279">
            <w:pPr>
              <w:rPr>
                <w:rFonts w:ascii="Times New Roman" w:hAnsi="Times New Roman" w:cs="Times New Roman"/>
              </w:rPr>
            </w:pPr>
            <w:proofErr w:type="spellStart"/>
            <w:r w:rsidRPr="00160279">
              <w:rPr>
                <w:rFonts w:ascii="Times New Roman" w:hAnsi="Times New Roman" w:cs="Times New Roman"/>
              </w:rPr>
              <w:t>Mikro</w:t>
            </w:r>
            <w:proofErr w:type="spellEnd"/>
            <w:r w:rsidRPr="00160279">
              <w:rPr>
                <w:rFonts w:ascii="Times New Roman" w:hAnsi="Times New Roman" w:cs="Times New Roman"/>
              </w:rPr>
              <w:t xml:space="preserve"> chirurginės žirklės (trumpos)</w:t>
            </w:r>
          </w:p>
        </w:tc>
        <w:tc>
          <w:tcPr>
            <w:tcW w:w="2126" w:type="dxa"/>
          </w:tcPr>
          <w:p w14:paraId="582A1069" w14:textId="66EB90BB" w:rsidR="00160279" w:rsidRPr="00160279" w:rsidRDefault="00160279" w:rsidP="00160279">
            <w:pPr>
              <w:jc w:val="center"/>
              <w:rPr>
                <w:rFonts w:ascii="Times New Roman" w:hAnsi="Times New Roman" w:cs="Times New Roman"/>
                <w:color w:val="000000"/>
              </w:rPr>
            </w:pPr>
            <w:r w:rsidRPr="00160279">
              <w:rPr>
                <w:rFonts w:ascii="Times New Roman" w:hAnsi="Times New Roman" w:cs="Times New Roman"/>
              </w:rPr>
              <w:t>7</w:t>
            </w:r>
          </w:p>
        </w:tc>
      </w:tr>
      <w:tr w:rsidR="00160279" w:rsidRPr="00160279" w14:paraId="27CDE0C5" w14:textId="77777777" w:rsidTr="00160279">
        <w:tc>
          <w:tcPr>
            <w:tcW w:w="704" w:type="dxa"/>
          </w:tcPr>
          <w:p w14:paraId="5EC476B3" w14:textId="77777777" w:rsidR="00160279" w:rsidRPr="00160279" w:rsidRDefault="00160279" w:rsidP="00160279">
            <w:pPr>
              <w:pStyle w:val="ListParagraph"/>
              <w:ind w:left="0"/>
              <w:rPr>
                <w:rFonts w:ascii="Times New Roman" w:hAnsi="Times New Roman" w:cs="Times New Roman"/>
              </w:rPr>
            </w:pPr>
            <w:r w:rsidRPr="00160279">
              <w:rPr>
                <w:rFonts w:ascii="Times New Roman" w:hAnsi="Times New Roman" w:cs="Times New Roman"/>
              </w:rPr>
              <w:t>2.2.</w:t>
            </w:r>
          </w:p>
        </w:tc>
        <w:tc>
          <w:tcPr>
            <w:tcW w:w="7371" w:type="dxa"/>
          </w:tcPr>
          <w:p w14:paraId="320AA46B" w14:textId="77777777" w:rsidR="00160279" w:rsidRPr="00160279" w:rsidRDefault="00160279" w:rsidP="00160279">
            <w:pPr>
              <w:rPr>
                <w:rFonts w:ascii="Times New Roman" w:hAnsi="Times New Roman" w:cs="Times New Roman"/>
              </w:rPr>
            </w:pPr>
            <w:proofErr w:type="spellStart"/>
            <w:r w:rsidRPr="00160279">
              <w:rPr>
                <w:rFonts w:ascii="Times New Roman" w:hAnsi="Times New Roman" w:cs="Times New Roman"/>
              </w:rPr>
              <w:t>Mikro</w:t>
            </w:r>
            <w:proofErr w:type="spellEnd"/>
            <w:r w:rsidRPr="00160279">
              <w:rPr>
                <w:rFonts w:ascii="Times New Roman" w:hAnsi="Times New Roman" w:cs="Times New Roman"/>
              </w:rPr>
              <w:t xml:space="preserve"> chirurginės žirklės (ilgos)</w:t>
            </w:r>
          </w:p>
        </w:tc>
        <w:tc>
          <w:tcPr>
            <w:tcW w:w="2126" w:type="dxa"/>
          </w:tcPr>
          <w:p w14:paraId="5D526C38" w14:textId="761C54C9" w:rsidR="00160279" w:rsidRPr="00160279" w:rsidRDefault="00160279" w:rsidP="00160279">
            <w:pPr>
              <w:jc w:val="center"/>
              <w:rPr>
                <w:rFonts w:ascii="Times New Roman" w:hAnsi="Times New Roman" w:cs="Times New Roman"/>
                <w:color w:val="000000"/>
              </w:rPr>
            </w:pPr>
            <w:r w:rsidRPr="00160279">
              <w:rPr>
                <w:rFonts w:ascii="Times New Roman" w:hAnsi="Times New Roman" w:cs="Times New Roman"/>
              </w:rPr>
              <w:t>7</w:t>
            </w:r>
          </w:p>
        </w:tc>
      </w:tr>
      <w:tr w:rsidR="00160279" w:rsidRPr="00160279" w14:paraId="41FC88FC" w14:textId="77777777" w:rsidTr="00160279">
        <w:tc>
          <w:tcPr>
            <w:tcW w:w="704" w:type="dxa"/>
          </w:tcPr>
          <w:p w14:paraId="2034ABA0" w14:textId="77777777" w:rsidR="00160279" w:rsidRPr="00160279" w:rsidRDefault="00160279" w:rsidP="00160279">
            <w:pPr>
              <w:pStyle w:val="ListParagraph"/>
              <w:ind w:left="0"/>
              <w:rPr>
                <w:rFonts w:ascii="Times New Roman" w:hAnsi="Times New Roman" w:cs="Times New Roman"/>
              </w:rPr>
            </w:pPr>
            <w:r w:rsidRPr="00160279">
              <w:rPr>
                <w:rFonts w:ascii="Times New Roman" w:hAnsi="Times New Roman" w:cs="Times New Roman"/>
              </w:rPr>
              <w:t>2.3.</w:t>
            </w:r>
          </w:p>
        </w:tc>
        <w:tc>
          <w:tcPr>
            <w:tcW w:w="7371" w:type="dxa"/>
          </w:tcPr>
          <w:p w14:paraId="1FA8EC99" w14:textId="77777777" w:rsidR="00160279" w:rsidRPr="00160279" w:rsidRDefault="00160279" w:rsidP="00160279">
            <w:pPr>
              <w:rPr>
                <w:rFonts w:ascii="Times New Roman" w:hAnsi="Times New Roman" w:cs="Times New Roman"/>
              </w:rPr>
            </w:pPr>
            <w:r w:rsidRPr="00160279">
              <w:rPr>
                <w:rFonts w:ascii="Times New Roman" w:hAnsi="Times New Roman" w:cs="Times New Roman"/>
              </w:rPr>
              <w:t>Koronarinės žirklės (trumpos)</w:t>
            </w:r>
          </w:p>
        </w:tc>
        <w:tc>
          <w:tcPr>
            <w:tcW w:w="2126" w:type="dxa"/>
          </w:tcPr>
          <w:p w14:paraId="2E896A65" w14:textId="37ED90B7" w:rsidR="00160279" w:rsidRPr="00160279" w:rsidRDefault="00160279" w:rsidP="00160279">
            <w:pPr>
              <w:jc w:val="center"/>
              <w:rPr>
                <w:rFonts w:ascii="Times New Roman" w:hAnsi="Times New Roman" w:cs="Times New Roman"/>
                <w:color w:val="000000"/>
              </w:rPr>
            </w:pPr>
            <w:r w:rsidRPr="00160279">
              <w:rPr>
                <w:rFonts w:ascii="Times New Roman" w:hAnsi="Times New Roman" w:cs="Times New Roman"/>
              </w:rPr>
              <w:t>7</w:t>
            </w:r>
          </w:p>
        </w:tc>
      </w:tr>
      <w:tr w:rsidR="00160279" w:rsidRPr="00160279" w14:paraId="072AD9A0" w14:textId="77777777" w:rsidTr="00160279">
        <w:tc>
          <w:tcPr>
            <w:tcW w:w="704" w:type="dxa"/>
          </w:tcPr>
          <w:p w14:paraId="102010A1" w14:textId="77777777" w:rsidR="00160279" w:rsidRPr="00160279" w:rsidRDefault="00160279" w:rsidP="00160279">
            <w:pPr>
              <w:pStyle w:val="ListParagraph"/>
              <w:ind w:left="0"/>
              <w:rPr>
                <w:rFonts w:ascii="Times New Roman" w:hAnsi="Times New Roman" w:cs="Times New Roman"/>
              </w:rPr>
            </w:pPr>
            <w:r w:rsidRPr="00160279">
              <w:rPr>
                <w:rFonts w:ascii="Times New Roman" w:hAnsi="Times New Roman" w:cs="Times New Roman"/>
              </w:rPr>
              <w:t>2.4.</w:t>
            </w:r>
          </w:p>
        </w:tc>
        <w:tc>
          <w:tcPr>
            <w:tcW w:w="7371" w:type="dxa"/>
          </w:tcPr>
          <w:p w14:paraId="392AA53D" w14:textId="77777777" w:rsidR="00160279" w:rsidRPr="00160279" w:rsidRDefault="00160279" w:rsidP="00160279">
            <w:pPr>
              <w:rPr>
                <w:rFonts w:ascii="Times New Roman" w:hAnsi="Times New Roman" w:cs="Times New Roman"/>
              </w:rPr>
            </w:pPr>
            <w:r w:rsidRPr="00160279">
              <w:rPr>
                <w:rFonts w:ascii="Times New Roman" w:hAnsi="Times New Roman" w:cs="Times New Roman"/>
              </w:rPr>
              <w:t>Koronarinės žirklės (ilgos)</w:t>
            </w:r>
          </w:p>
        </w:tc>
        <w:tc>
          <w:tcPr>
            <w:tcW w:w="2126" w:type="dxa"/>
          </w:tcPr>
          <w:p w14:paraId="3411EA34" w14:textId="2FD59353" w:rsidR="00160279" w:rsidRPr="00160279" w:rsidRDefault="00160279" w:rsidP="00160279">
            <w:pPr>
              <w:jc w:val="center"/>
              <w:rPr>
                <w:rFonts w:ascii="Times New Roman" w:hAnsi="Times New Roman" w:cs="Times New Roman"/>
                <w:color w:val="000000"/>
              </w:rPr>
            </w:pPr>
            <w:r w:rsidRPr="00160279">
              <w:rPr>
                <w:rFonts w:ascii="Times New Roman" w:hAnsi="Times New Roman" w:cs="Times New Roman"/>
              </w:rPr>
              <w:t>7</w:t>
            </w:r>
          </w:p>
        </w:tc>
      </w:tr>
      <w:tr w:rsidR="00160279" w:rsidRPr="00160279" w14:paraId="4ED4E940" w14:textId="77777777" w:rsidTr="00160279">
        <w:tc>
          <w:tcPr>
            <w:tcW w:w="704" w:type="dxa"/>
          </w:tcPr>
          <w:p w14:paraId="11EB9616" w14:textId="77777777" w:rsidR="00160279" w:rsidRPr="00160279" w:rsidRDefault="00160279" w:rsidP="00160279">
            <w:pPr>
              <w:pStyle w:val="ListParagraph"/>
              <w:ind w:left="0"/>
              <w:rPr>
                <w:rFonts w:ascii="Times New Roman" w:hAnsi="Times New Roman" w:cs="Times New Roman"/>
                <w:b/>
              </w:rPr>
            </w:pPr>
            <w:r w:rsidRPr="00160279">
              <w:rPr>
                <w:rFonts w:ascii="Times New Roman" w:hAnsi="Times New Roman" w:cs="Times New Roman"/>
                <w:b/>
              </w:rPr>
              <w:t>3.</w:t>
            </w:r>
          </w:p>
        </w:tc>
        <w:tc>
          <w:tcPr>
            <w:tcW w:w="7371" w:type="dxa"/>
          </w:tcPr>
          <w:p w14:paraId="15E97DFF" w14:textId="77777777" w:rsidR="00160279" w:rsidRPr="00160279" w:rsidRDefault="00160279" w:rsidP="00160279">
            <w:pPr>
              <w:rPr>
                <w:rFonts w:ascii="Times New Roman" w:hAnsi="Times New Roman" w:cs="Times New Roman"/>
                <w:b/>
              </w:rPr>
            </w:pPr>
            <w:r w:rsidRPr="00160279">
              <w:rPr>
                <w:rFonts w:ascii="Times New Roman" w:hAnsi="Times New Roman" w:cs="Times New Roman"/>
                <w:b/>
              </w:rPr>
              <w:t xml:space="preserve">Adatkočiai </w:t>
            </w:r>
          </w:p>
        </w:tc>
        <w:tc>
          <w:tcPr>
            <w:tcW w:w="2126" w:type="dxa"/>
          </w:tcPr>
          <w:p w14:paraId="3993555C" w14:textId="77777777" w:rsidR="00160279" w:rsidRPr="00160279" w:rsidRDefault="00160279" w:rsidP="00160279">
            <w:pPr>
              <w:jc w:val="center"/>
              <w:rPr>
                <w:rFonts w:ascii="Times New Roman" w:hAnsi="Times New Roman" w:cs="Times New Roman"/>
                <w:color w:val="000000"/>
              </w:rPr>
            </w:pPr>
          </w:p>
        </w:tc>
      </w:tr>
      <w:tr w:rsidR="00160279" w:rsidRPr="00160279" w14:paraId="55281819" w14:textId="77777777" w:rsidTr="00160279">
        <w:tc>
          <w:tcPr>
            <w:tcW w:w="704" w:type="dxa"/>
          </w:tcPr>
          <w:p w14:paraId="59051171" w14:textId="77777777" w:rsidR="00160279" w:rsidRPr="00160279" w:rsidRDefault="00160279" w:rsidP="00160279">
            <w:pPr>
              <w:rPr>
                <w:rFonts w:ascii="Times New Roman" w:hAnsi="Times New Roman" w:cs="Times New Roman"/>
              </w:rPr>
            </w:pPr>
            <w:r w:rsidRPr="00160279">
              <w:rPr>
                <w:rFonts w:ascii="Times New Roman" w:hAnsi="Times New Roman" w:cs="Times New Roman"/>
              </w:rPr>
              <w:t>3.1.</w:t>
            </w:r>
          </w:p>
        </w:tc>
        <w:tc>
          <w:tcPr>
            <w:tcW w:w="7371" w:type="dxa"/>
          </w:tcPr>
          <w:p w14:paraId="327B0A0C" w14:textId="77777777" w:rsidR="00160279" w:rsidRPr="00160279" w:rsidRDefault="00160279" w:rsidP="00160279">
            <w:pPr>
              <w:rPr>
                <w:rFonts w:ascii="Times New Roman" w:hAnsi="Times New Roman" w:cs="Times New Roman"/>
              </w:rPr>
            </w:pPr>
            <w:r w:rsidRPr="00160279">
              <w:rPr>
                <w:rFonts w:ascii="Times New Roman" w:hAnsi="Times New Roman" w:cs="Times New Roman"/>
              </w:rPr>
              <w:t xml:space="preserve">Adatkočiai be </w:t>
            </w:r>
            <w:proofErr w:type="spellStart"/>
            <w:r w:rsidRPr="00160279">
              <w:rPr>
                <w:rFonts w:ascii="Times New Roman" w:hAnsi="Times New Roman" w:cs="Times New Roman"/>
              </w:rPr>
              <w:t>kietmetalio</w:t>
            </w:r>
            <w:proofErr w:type="spellEnd"/>
            <w:r w:rsidRPr="00160279">
              <w:rPr>
                <w:rFonts w:ascii="Times New Roman" w:hAnsi="Times New Roman" w:cs="Times New Roman"/>
              </w:rPr>
              <w:t xml:space="preserve"> įdėklo (trumpi)</w:t>
            </w:r>
          </w:p>
        </w:tc>
        <w:tc>
          <w:tcPr>
            <w:tcW w:w="2126" w:type="dxa"/>
          </w:tcPr>
          <w:p w14:paraId="353D3AB6" w14:textId="2F819EA3" w:rsidR="00160279" w:rsidRPr="00160279" w:rsidRDefault="00160279" w:rsidP="00160279">
            <w:pPr>
              <w:jc w:val="center"/>
              <w:rPr>
                <w:rFonts w:ascii="Times New Roman" w:hAnsi="Times New Roman" w:cs="Times New Roman"/>
                <w:color w:val="000000"/>
              </w:rPr>
            </w:pPr>
            <w:r w:rsidRPr="00160279">
              <w:rPr>
                <w:rFonts w:ascii="Times New Roman" w:hAnsi="Times New Roman" w:cs="Times New Roman"/>
              </w:rPr>
              <w:t>7</w:t>
            </w:r>
          </w:p>
        </w:tc>
      </w:tr>
      <w:tr w:rsidR="00160279" w:rsidRPr="00160279" w14:paraId="7B66B868" w14:textId="77777777" w:rsidTr="00160279">
        <w:tc>
          <w:tcPr>
            <w:tcW w:w="704" w:type="dxa"/>
          </w:tcPr>
          <w:p w14:paraId="7E3156E9" w14:textId="77777777" w:rsidR="00160279" w:rsidRPr="00160279" w:rsidRDefault="00160279" w:rsidP="00160279">
            <w:pPr>
              <w:pStyle w:val="ListParagraph"/>
              <w:ind w:left="0"/>
              <w:rPr>
                <w:rFonts w:ascii="Times New Roman" w:hAnsi="Times New Roman" w:cs="Times New Roman"/>
              </w:rPr>
            </w:pPr>
            <w:r w:rsidRPr="00160279">
              <w:rPr>
                <w:rFonts w:ascii="Times New Roman" w:hAnsi="Times New Roman" w:cs="Times New Roman"/>
              </w:rPr>
              <w:t>3.2.</w:t>
            </w:r>
          </w:p>
        </w:tc>
        <w:tc>
          <w:tcPr>
            <w:tcW w:w="7371" w:type="dxa"/>
          </w:tcPr>
          <w:p w14:paraId="45E0350F" w14:textId="77777777" w:rsidR="00160279" w:rsidRPr="00160279" w:rsidRDefault="00160279" w:rsidP="00160279">
            <w:pPr>
              <w:rPr>
                <w:rFonts w:ascii="Times New Roman" w:hAnsi="Times New Roman" w:cs="Times New Roman"/>
              </w:rPr>
            </w:pPr>
            <w:r w:rsidRPr="00160279">
              <w:rPr>
                <w:rFonts w:ascii="Times New Roman" w:hAnsi="Times New Roman" w:cs="Times New Roman"/>
              </w:rPr>
              <w:t xml:space="preserve">Adatkočiai be </w:t>
            </w:r>
            <w:proofErr w:type="spellStart"/>
            <w:r w:rsidRPr="00160279">
              <w:rPr>
                <w:rFonts w:ascii="Times New Roman" w:hAnsi="Times New Roman" w:cs="Times New Roman"/>
              </w:rPr>
              <w:t>kietmetalio</w:t>
            </w:r>
            <w:proofErr w:type="spellEnd"/>
            <w:r w:rsidRPr="00160279">
              <w:rPr>
                <w:rFonts w:ascii="Times New Roman" w:hAnsi="Times New Roman" w:cs="Times New Roman"/>
              </w:rPr>
              <w:t xml:space="preserve"> įdėklo (ilgi)</w:t>
            </w:r>
          </w:p>
        </w:tc>
        <w:tc>
          <w:tcPr>
            <w:tcW w:w="2126" w:type="dxa"/>
          </w:tcPr>
          <w:p w14:paraId="45606993" w14:textId="1AAF91A2" w:rsidR="00160279" w:rsidRPr="00160279" w:rsidRDefault="00160279" w:rsidP="00160279">
            <w:pPr>
              <w:jc w:val="center"/>
              <w:rPr>
                <w:rFonts w:ascii="Times New Roman" w:hAnsi="Times New Roman" w:cs="Times New Roman"/>
                <w:color w:val="000000"/>
              </w:rPr>
            </w:pPr>
            <w:r w:rsidRPr="00160279">
              <w:rPr>
                <w:rFonts w:ascii="Times New Roman" w:hAnsi="Times New Roman" w:cs="Times New Roman"/>
              </w:rPr>
              <w:t>7</w:t>
            </w:r>
          </w:p>
        </w:tc>
      </w:tr>
      <w:tr w:rsidR="00160279" w:rsidRPr="00160279" w14:paraId="703C2329" w14:textId="77777777" w:rsidTr="00160279">
        <w:tc>
          <w:tcPr>
            <w:tcW w:w="704" w:type="dxa"/>
          </w:tcPr>
          <w:p w14:paraId="2EBD6A63" w14:textId="77777777" w:rsidR="00160279" w:rsidRPr="00160279" w:rsidRDefault="00160279" w:rsidP="00160279">
            <w:pPr>
              <w:pStyle w:val="ListParagraph"/>
              <w:ind w:left="0"/>
              <w:rPr>
                <w:rFonts w:ascii="Times New Roman" w:hAnsi="Times New Roman" w:cs="Times New Roman"/>
              </w:rPr>
            </w:pPr>
            <w:r w:rsidRPr="00160279">
              <w:rPr>
                <w:rFonts w:ascii="Times New Roman" w:hAnsi="Times New Roman" w:cs="Times New Roman"/>
              </w:rPr>
              <w:t>3.3.</w:t>
            </w:r>
          </w:p>
        </w:tc>
        <w:tc>
          <w:tcPr>
            <w:tcW w:w="7371" w:type="dxa"/>
          </w:tcPr>
          <w:p w14:paraId="33A73481" w14:textId="77777777" w:rsidR="00160279" w:rsidRPr="00160279" w:rsidRDefault="00160279" w:rsidP="00160279">
            <w:pPr>
              <w:rPr>
                <w:rFonts w:ascii="Times New Roman" w:hAnsi="Times New Roman" w:cs="Times New Roman"/>
              </w:rPr>
            </w:pPr>
            <w:r w:rsidRPr="00160279">
              <w:rPr>
                <w:rFonts w:ascii="Times New Roman" w:hAnsi="Times New Roman" w:cs="Times New Roman"/>
              </w:rPr>
              <w:t xml:space="preserve">Adatkočiai su </w:t>
            </w:r>
            <w:proofErr w:type="spellStart"/>
            <w:r w:rsidRPr="00160279">
              <w:rPr>
                <w:rFonts w:ascii="Times New Roman" w:hAnsi="Times New Roman" w:cs="Times New Roman"/>
              </w:rPr>
              <w:t>kietmetalio</w:t>
            </w:r>
            <w:proofErr w:type="spellEnd"/>
            <w:r w:rsidRPr="00160279">
              <w:rPr>
                <w:rFonts w:ascii="Times New Roman" w:hAnsi="Times New Roman" w:cs="Times New Roman"/>
              </w:rPr>
              <w:t xml:space="preserve"> įdėklu (trumpi)</w:t>
            </w:r>
          </w:p>
        </w:tc>
        <w:tc>
          <w:tcPr>
            <w:tcW w:w="2126" w:type="dxa"/>
          </w:tcPr>
          <w:p w14:paraId="3095F8DA" w14:textId="5C72B317" w:rsidR="00160279" w:rsidRPr="00160279" w:rsidRDefault="00160279" w:rsidP="00160279">
            <w:pPr>
              <w:jc w:val="center"/>
              <w:rPr>
                <w:rFonts w:ascii="Times New Roman" w:hAnsi="Times New Roman" w:cs="Times New Roman"/>
                <w:color w:val="000000"/>
              </w:rPr>
            </w:pPr>
            <w:r w:rsidRPr="00160279">
              <w:rPr>
                <w:rFonts w:ascii="Times New Roman" w:hAnsi="Times New Roman" w:cs="Times New Roman"/>
              </w:rPr>
              <w:t>7</w:t>
            </w:r>
          </w:p>
        </w:tc>
      </w:tr>
      <w:tr w:rsidR="00160279" w:rsidRPr="00160279" w14:paraId="2547754A" w14:textId="77777777" w:rsidTr="00160279">
        <w:tc>
          <w:tcPr>
            <w:tcW w:w="704" w:type="dxa"/>
          </w:tcPr>
          <w:p w14:paraId="4E1DC159" w14:textId="77777777" w:rsidR="00160279" w:rsidRPr="00160279" w:rsidRDefault="00160279" w:rsidP="00160279">
            <w:pPr>
              <w:pStyle w:val="ListParagraph"/>
              <w:ind w:left="0"/>
              <w:rPr>
                <w:rFonts w:ascii="Times New Roman" w:hAnsi="Times New Roman" w:cs="Times New Roman"/>
              </w:rPr>
            </w:pPr>
            <w:r w:rsidRPr="00160279">
              <w:rPr>
                <w:rFonts w:ascii="Times New Roman" w:hAnsi="Times New Roman" w:cs="Times New Roman"/>
              </w:rPr>
              <w:t>3.4.</w:t>
            </w:r>
          </w:p>
        </w:tc>
        <w:tc>
          <w:tcPr>
            <w:tcW w:w="7371" w:type="dxa"/>
          </w:tcPr>
          <w:p w14:paraId="668F4B12" w14:textId="77777777" w:rsidR="00160279" w:rsidRPr="00160279" w:rsidRDefault="00160279" w:rsidP="00160279">
            <w:pPr>
              <w:rPr>
                <w:rFonts w:ascii="Times New Roman" w:hAnsi="Times New Roman" w:cs="Times New Roman"/>
              </w:rPr>
            </w:pPr>
            <w:r w:rsidRPr="00160279">
              <w:rPr>
                <w:rFonts w:ascii="Times New Roman" w:hAnsi="Times New Roman" w:cs="Times New Roman"/>
              </w:rPr>
              <w:t xml:space="preserve">Adatkočiai su </w:t>
            </w:r>
            <w:proofErr w:type="spellStart"/>
            <w:r w:rsidRPr="00160279">
              <w:rPr>
                <w:rFonts w:ascii="Times New Roman" w:hAnsi="Times New Roman" w:cs="Times New Roman"/>
              </w:rPr>
              <w:t>kietmetalio</w:t>
            </w:r>
            <w:proofErr w:type="spellEnd"/>
            <w:r w:rsidRPr="00160279">
              <w:rPr>
                <w:rFonts w:ascii="Times New Roman" w:hAnsi="Times New Roman" w:cs="Times New Roman"/>
              </w:rPr>
              <w:t xml:space="preserve"> įdėklu (ilgi)</w:t>
            </w:r>
          </w:p>
        </w:tc>
        <w:tc>
          <w:tcPr>
            <w:tcW w:w="2126" w:type="dxa"/>
          </w:tcPr>
          <w:p w14:paraId="223FE648" w14:textId="374D5EE2" w:rsidR="00160279" w:rsidRPr="00160279" w:rsidRDefault="00160279" w:rsidP="00160279">
            <w:pPr>
              <w:jc w:val="center"/>
              <w:rPr>
                <w:rFonts w:ascii="Times New Roman" w:hAnsi="Times New Roman" w:cs="Times New Roman"/>
                <w:color w:val="000000"/>
              </w:rPr>
            </w:pPr>
            <w:r w:rsidRPr="00160279">
              <w:rPr>
                <w:rFonts w:ascii="Times New Roman" w:hAnsi="Times New Roman" w:cs="Times New Roman"/>
              </w:rPr>
              <w:t>7</w:t>
            </w:r>
          </w:p>
        </w:tc>
      </w:tr>
      <w:tr w:rsidR="00160279" w:rsidRPr="00160279" w14:paraId="702CF9B5" w14:textId="77777777" w:rsidTr="00160279">
        <w:tc>
          <w:tcPr>
            <w:tcW w:w="704" w:type="dxa"/>
          </w:tcPr>
          <w:p w14:paraId="416B655C" w14:textId="77777777" w:rsidR="00160279" w:rsidRPr="00160279" w:rsidRDefault="00160279" w:rsidP="00160279">
            <w:pPr>
              <w:pStyle w:val="ListParagraph"/>
              <w:ind w:left="0"/>
              <w:rPr>
                <w:rFonts w:ascii="Times New Roman" w:hAnsi="Times New Roman" w:cs="Times New Roman"/>
                <w:b/>
              </w:rPr>
            </w:pPr>
            <w:r w:rsidRPr="00160279">
              <w:rPr>
                <w:rFonts w:ascii="Times New Roman" w:hAnsi="Times New Roman" w:cs="Times New Roman"/>
                <w:b/>
              </w:rPr>
              <w:t>4.</w:t>
            </w:r>
          </w:p>
        </w:tc>
        <w:tc>
          <w:tcPr>
            <w:tcW w:w="7371" w:type="dxa"/>
          </w:tcPr>
          <w:p w14:paraId="501C4D38" w14:textId="77777777" w:rsidR="00160279" w:rsidRPr="00160279" w:rsidRDefault="00160279" w:rsidP="00160279">
            <w:pPr>
              <w:rPr>
                <w:rFonts w:ascii="Times New Roman" w:hAnsi="Times New Roman" w:cs="Times New Roman"/>
                <w:b/>
              </w:rPr>
            </w:pPr>
            <w:proofErr w:type="spellStart"/>
            <w:r w:rsidRPr="00160279">
              <w:rPr>
                <w:rFonts w:ascii="Times New Roman" w:hAnsi="Times New Roman" w:cs="Times New Roman"/>
                <w:b/>
              </w:rPr>
              <w:t>Mikroadatkočiai</w:t>
            </w:r>
            <w:proofErr w:type="spellEnd"/>
          </w:p>
        </w:tc>
        <w:tc>
          <w:tcPr>
            <w:tcW w:w="2126" w:type="dxa"/>
          </w:tcPr>
          <w:p w14:paraId="68CB2C2B" w14:textId="77777777" w:rsidR="00160279" w:rsidRPr="00160279" w:rsidRDefault="00160279" w:rsidP="00160279">
            <w:pPr>
              <w:jc w:val="center"/>
              <w:rPr>
                <w:rFonts w:ascii="Times New Roman" w:hAnsi="Times New Roman" w:cs="Times New Roman"/>
                <w:color w:val="000000"/>
              </w:rPr>
            </w:pPr>
          </w:p>
        </w:tc>
      </w:tr>
      <w:tr w:rsidR="00160279" w:rsidRPr="00160279" w14:paraId="00BA7865" w14:textId="77777777" w:rsidTr="00160279">
        <w:tc>
          <w:tcPr>
            <w:tcW w:w="704" w:type="dxa"/>
          </w:tcPr>
          <w:p w14:paraId="087499D5" w14:textId="77777777" w:rsidR="00160279" w:rsidRPr="00160279" w:rsidRDefault="00160279" w:rsidP="00160279">
            <w:pPr>
              <w:pStyle w:val="ListParagraph"/>
              <w:ind w:left="0"/>
              <w:rPr>
                <w:rFonts w:ascii="Times New Roman" w:hAnsi="Times New Roman" w:cs="Times New Roman"/>
              </w:rPr>
            </w:pPr>
            <w:r w:rsidRPr="00160279">
              <w:rPr>
                <w:rFonts w:ascii="Times New Roman" w:hAnsi="Times New Roman" w:cs="Times New Roman"/>
              </w:rPr>
              <w:t>4.1.</w:t>
            </w:r>
          </w:p>
        </w:tc>
        <w:tc>
          <w:tcPr>
            <w:tcW w:w="7371" w:type="dxa"/>
          </w:tcPr>
          <w:p w14:paraId="7C3E2444" w14:textId="77777777" w:rsidR="00160279" w:rsidRPr="00160279" w:rsidRDefault="00160279" w:rsidP="00160279">
            <w:pPr>
              <w:rPr>
                <w:rFonts w:ascii="Times New Roman" w:hAnsi="Times New Roman" w:cs="Times New Roman"/>
              </w:rPr>
            </w:pPr>
            <w:proofErr w:type="spellStart"/>
            <w:r w:rsidRPr="00160279">
              <w:rPr>
                <w:rFonts w:ascii="Times New Roman" w:hAnsi="Times New Roman" w:cs="Times New Roman"/>
              </w:rPr>
              <w:t>Mikroadatkočiai</w:t>
            </w:r>
            <w:proofErr w:type="spellEnd"/>
            <w:r w:rsidRPr="00160279">
              <w:rPr>
                <w:rFonts w:ascii="Times New Roman" w:hAnsi="Times New Roman" w:cs="Times New Roman"/>
              </w:rPr>
              <w:t xml:space="preserve"> be </w:t>
            </w:r>
            <w:proofErr w:type="spellStart"/>
            <w:r w:rsidRPr="00160279">
              <w:rPr>
                <w:rFonts w:ascii="Times New Roman" w:hAnsi="Times New Roman" w:cs="Times New Roman"/>
              </w:rPr>
              <w:t>kietmetalio</w:t>
            </w:r>
            <w:proofErr w:type="spellEnd"/>
            <w:r w:rsidRPr="00160279">
              <w:rPr>
                <w:rFonts w:ascii="Times New Roman" w:hAnsi="Times New Roman" w:cs="Times New Roman"/>
              </w:rPr>
              <w:t xml:space="preserve"> įdėklo (trumpi)</w:t>
            </w:r>
          </w:p>
        </w:tc>
        <w:tc>
          <w:tcPr>
            <w:tcW w:w="2126" w:type="dxa"/>
          </w:tcPr>
          <w:p w14:paraId="77024521" w14:textId="2E3DE2AA" w:rsidR="00160279" w:rsidRPr="00160279" w:rsidRDefault="00160279" w:rsidP="00160279">
            <w:pPr>
              <w:jc w:val="center"/>
              <w:rPr>
                <w:rFonts w:ascii="Times New Roman" w:hAnsi="Times New Roman" w:cs="Times New Roman"/>
                <w:color w:val="000000"/>
              </w:rPr>
            </w:pPr>
            <w:r w:rsidRPr="00160279">
              <w:rPr>
                <w:rFonts w:ascii="Times New Roman" w:hAnsi="Times New Roman" w:cs="Times New Roman"/>
              </w:rPr>
              <w:t>7</w:t>
            </w:r>
          </w:p>
        </w:tc>
      </w:tr>
      <w:tr w:rsidR="00160279" w:rsidRPr="00160279" w14:paraId="47DDE3F9" w14:textId="77777777" w:rsidTr="00160279">
        <w:tc>
          <w:tcPr>
            <w:tcW w:w="704" w:type="dxa"/>
          </w:tcPr>
          <w:p w14:paraId="0CA97883" w14:textId="77777777" w:rsidR="00160279" w:rsidRPr="00160279" w:rsidRDefault="00160279" w:rsidP="00160279">
            <w:pPr>
              <w:pStyle w:val="ListParagraph"/>
              <w:ind w:left="0"/>
              <w:rPr>
                <w:rFonts w:ascii="Times New Roman" w:hAnsi="Times New Roman" w:cs="Times New Roman"/>
              </w:rPr>
            </w:pPr>
            <w:r w:rsidRPr="00160279">
              <w:rPr>
                <w:rFonts w:ascii="Times New Roman" w:hAnsi="Times New Roman" w:cs="Times New Roman"/>
              </w:rPr>
              <w:t>4.2.</w:t>
            </w:r>
          </w:p>
        </w:tc>
        <w:tc>
          <w:tcPr>
            <w:tcW w:w="7371" w:type="dxa"/>
          </w:tcPr>
          <w:p w14:paraId="5C80E772" w14:textId="77777777" w:rsidR="00160279" w:rsidRPr="00160279" w:rsidRDefault="00160279" w:rsidP="00160279">
            <w:pPr>
              <w:rPr>
                <w:rFonts w:ascii="Times New Roman" w:hAnsi="Times New Roman" w:cs="Times New Roman"/>
              </w:rPr>
            </w:pPr>
            <w:proofErr w:type="spellStart"/>
            <w:r w:rsidRPr="00160279">
              <w:rPr>
                <w:rFonts w:ascii="Times New Roman" w:hAnsi="Times New Roman" w:cs="Times New Roman"/>
              </w:rPr>
              <w:t>Mikroadatkočiai</w:t>
            </w:r>
            <w:proofErr w:type="spellEnd"/>
            <w:r w:rsidRPr="00160279">
              <w:rPr>
                <w:rFonts w:ascii="Times New Roman" w:hAnsi="Times New Roman" w:cs="Times New Roman"/>
              </w:rPr>
              <w:t xml:space="preserve"> be </w:t>
            </w:r>
            <w:proofErr w:type="spellStart"/>
            <w:r w:rsidRPr="00160279">
              <w:rPr>
                <w:rFonts w:ascii="Times New Roman" w:hAnsi="Times New Roman" w:cs="Times New Roman"/>
              </w:rPr>
              <w:t>kietmetalio</w:t>
            </w:r>
            <w:proofErr w:type="spellEnd"/>
            <w:r w:rsidRPr="00160279">
              <w:rPr>
                <w:rFonts w:ascii="Times New Roman" w:hAnsi="Times New Roman" w:cs="Times New Roman"/>
              </w:rPr>
              <w:t xml:space="preserve"> įdėklo (ilgi)</w:t>
            </w:r>
          </w:p>
        </w:tc>
        <w:tc>
          <w:tcPr>
            <w:tcW w:w="2126" w:type="dxa"/>
          </w:tcPr>
          <w:p w14:paraId="583BEC0C" w14:textId="172D5014" w:rsidR="00160279" w:rsidRPr="00160279" w:rsidRDefault="00160279" w:rsidP="00160279">
            <w:pPr>
              <w:jc w:val="center"/>
              <w:rPr>
                <w:rFonts w:ascii="Times New Roman" w:hAnsi="Times New Roman" w:cs="Times New Roman"/>
                <w:color w:val="000000"/>
              </w:rPr>
            </w:pPr>
            <w:r w:rsidRPr="00160279">
              <w:rPr>
                <w:rFonts w:ascii="Times New Roman" w:hAnsi="Times New Roman" w:cs="Times New Roman"/>
              </w:rPr>
              <w:t>7</w:t>
            </w:r>
          </w:p>
        </w:tc>
      </w:tr>
      <w:tr w:rsidR="00160279" w:rsidRPr="00160279" w14:paraId="68122439" w14:textId="77777777" w:rsidTr="00160279">
        <w:tc>
          <w:tcPr>
            <w:tcW w:w="704" w:type="dxa"/>
          </w:tcPr>
          <w:p w14:paraId="267F9B01" w14:textId="77777777" w:rsidR="00160279" w:rsidRPr="00160279" w:rsidRDefault="00160279" w:rsidP="00160279">
            <w:pPr>
              <w:pStyle w:val="ListParagraph"/>
              <w:ind w:left="0"/>
              <w:rPr>
                <w:rFonts w:ascii="Times New Roman" w:hAnsi="Times New Roman" w:cs="Times New Roman"/>
              </w:rPr>
            </w:pPr>
            <w:r w:rsidRPr="00160279">
              <w:rPr>
                <w:rFonts w:ascii="Times New Roman" w:hAnsi="Times New Roman" w:cs="Times New Roman"/>
              </w:rPr>
              <w:t>4.3.</w:t>
            </w:r>
          </w:p>
        </w:tc>
        <w:tc>
          <w:tcPr>
            <w:tcW w:w="7371" w:type="dxa"/>
          </w:tcPr>
          <w:p w14:paraId="086A3D26" w14:textId="77777777" w:rsidR="00160279" w:rsidRPr="00160279" w:rsidRDefault="00160279" w:rsidP="00160279">
            <w:pPr>
              <w:rPr>
                <w:rFonts w:ascii="Times New Roman" w:hAnsi="Times New Roman" w:cs="Times New Roman"/>
              </w:rPr>
            </w:pPr>
            <w:proofErr w:type="spellStart"/>
            <w:r w:rsidRPr="00160279">
              <w:rPr>
                <w:rFonts w:ascii="Times New Roman" w:hAnsi="Times New Roman" w:cs="Times New Roman"/>
              </w:rPr>
              <w:t>Mikroadatkočiai</w:t>
            </w:r>
            <w:proofErr w:type="spellEnd"/>
            <w:r w:rsidRPr="00160279">
              <w:rPr>
                <w:rFonts w:ascii="Times New Roman" w:hAnsi="Times New Roman" w:cs="Times New Roman"/>
              </w:rPr>
              <w:t xml:space="preserve"> su </w:t>
            </w:r>
            <w:proofErr w:type="spellStart"/>
            <w:r w:rsidRPr="00160279">
              <w:rPr>
                <w:rFonts w:ascii="Times New Roman" w:hAnsi="Times New Roman" w:cs="Times New Roman"/>
              </w:rPr>
              <w:t>kietmetalio</w:t>
            </w:r>
            <w:proofErr w:type="spellEnd"/>
            <w:r w:rsidRPr="00160279">
              <w:rPr>
                <w:rFonts w:ascii="Times New Roman" w:hAnsi="Times New Roman" w:cs="Times New Roman"/>
              </w:rPr>
              <w:t xml:space="preserve"> įdėklu (trumpi)</w:t>
            </w:r>
          </w:p>
        </w:tc>
        <w:tc>
          <w:tcPr>
            <w:tcW w:w="2126" w:type="dxa"/>
          </w:tcPr>
          <w:p w14:paraId="6EB88EBA" w14:textId="4065CB35" w:rsidR="00160279" w:rsidRPr="00160279" w:rsidRDefault="00160279" w:rsidP="00160279">
            <w:pPr>
              <w:jc w:val="center"/>
              <w:rPr>
                <w:rFonts w:ascii="Times New Roman" w:hAnsi="Times New Roman" w:cs="Times New Roman"/>
                <w:color w:val="000000"/>
              </w:rPr>
            </w:pPr>
            <w:r w:rsidRPr="00160279">
              <w:rPr>
                <w:rFonts w:ascii="Times New Roman" w:hAnsi="Times New Roman" w:cs="Times New Roman"/>
              </w:rPr>
              <w:t>7</w:t>
            </w:r>
          </w:p>
        </w:tc>
      </w:tr>
      <w:tr w:rsidR="00160279" w:rsidRPr="00160279" w14:paraId="04F558B0" w14:textId="77777777" w:rsidTr="00160279">
        <w:tc>
          <w:tcPr>
            <w:tcW w:w="704" w:type="dxa"/>
          </w:tcPr>
          <w:p w14:paraId="1B047BB2" w14:textId="77777777" w:rsidR="00160279" w:rsidRPr="00160279" w:rsidRDefault="00160279" w:rsidP="00160279">
            <w:pPr>
              <w:pStyle w:val="ListParagraph"/>
              <w:ind w:left="0"/>
              <w:rPr>
                <w:rFonts w:ascii="Times New Roman" w:hAnsi="Times New Roman" w:cs="Times New Roman"/>
              </w:rPr>
            </w:pPr>
            <w:r w:rsidRPr="00160279">
              <w:rPr>
                <w:rFonts w:ascii="Times New Roman" w:hAnsi="Times New Roman" w:cs="Times New Roman"/>
              </w:rPr>
              <w:t>4.4.</w:t>
            </w:r>
          </w:p>
        </w:tc>
        <w:tc>
          <w:tcPr>
            <w:tcW w:w="7371" w:type="dxa"/>
          </w:tcPr>
          <w:p w14:paraId="160A1F1A" w14:textId="77777777" w:rsidR="00160279" w:rsidRPr="00160279" w:rsidRDefault="00160279" w:rsidP="00160279">
            <w:pPr>
              <w:rPr>
                <w:rFonts w:ascii="Times New Roman" w:hAnsi="Times New Roman" w:cs="Times New Roman"/>
              </w:rPr>
            </w:pPr>
            <w:proofErr w:type="spellStart"/>
            <w:r w:rsidRPr="00160279">
              <w:rPr>
                <w:rFonts w:ascii="Times New Roman" w:hAnsi="Times New Roman" w:cs="Times New Roman"/>
              </w:rPr>
              <w:t>Mikroadatkočiai</w:t>
            </w:r>
            <w:proofErr w:type="spellEnd"/>
            <w:r w:rsidRPr="00160279">
              <w:rPr>
                <w:rFonts w:ascii="Times New Roman" w:hAnsi="Times New Roman" w:cs="Times New Roman"/>
              </w:rPr>
              <w:t xml:space="preserve"> su </w:t>
            </w:r>
            <w:proofErr w:type="spellStart"/>
            <w:r w:rsidRPr="00160279">
              <w:rPr>
                <w:rFonts w:ascii="Times New Roman" w:hAnsi="Times New Roman" w:cs="Times New Roman"/>
              </w:rPr>
              <w:t>kietmetalio</w:t>
            </w:r>
            <w:proofErr w:type="spellEnd"/>
            <w:r w:rsidRPr="00160279">
              <w:rPr>
                <w:rFonts w:ascii="Times New Roman" w:hAnsi="Times New Roman" w:cs="Times New Roman"/>
              </w:rPr>
              <w:t xml:space="preserve"> įdėklu (ilgi)</w:t>
            </w:r>
          </w:p>
        </w:tc>
        <w:tc>
          <w:tcPr>
            <w:tcW w:w="2126" w:type="dxa"/>
          </w:tcPr>
          <w:p w14:paraId="1D57EE35" w14:textId="1C319615" w:rsidR="00160279" w:rsidRPr="00160279" w:rsidRDefault="00160279" w:rsidP="00160279">
            <w:pPr>
              <w:jc w:val="center"/>
              <w:rPr>
                <w:rFonts w:ascii="Times New Roman" w:hAnsi="Times New Roman" w:cs="Times New Roman"/>
                <w:color w:val="000000"/>
              </w:rPr>
            </w:pPr>
            <w:r w:rsidRPr="00160279">
              <w:rPr>
                <w:rFonts w:ascii="Times New Roman" w:hAnsi="Times New Roman" w:cs="Times New Roman"/>
              </w:rPr>
              <w:t>7</w:t>
            </w:r>
          </w:p>
        </w:tc>
      </w:tr>
      <w:tr w:rsidR="00160279" w:rsidRPr="00160279" w14:paraId="388224CD" w14:textId="77777777" w:rsidTr="00160279">
        <w:tc>
          <w:tcPr>
            <w:tcW w:w="704" w:type="dxa"/>
          </w:tcPr>
          <w:p w14:paraId="53581467" w14:textId="77777777" w:rsidR="00160279" w:rsidRPr="00160279" w:rsidRDefault="00160279" w:rsidP="00160279">
            <w:pPr>
              <w:pStyle w:val="ListParagraph"/>
              <w:ind w:left="0"/>
              <w:rPr>
                <w:rFonts w:ascii="Times New Roman" w:hAnsi="Times New Roman" w:cs="Times New Roman"/>
              </w:rPr>
            </w:pPr>
            <w:r w:rsidRPr="00160279">
              <w:rPr>
                <w:rFonts w:ascii="Times New Roman" w:hAnsi="Times New Roman" w:cs="Times New Roman"/>
              </w:rPr>
              <w:t>4.5.</w:t>
            </w:r>
          </w:p>
        </w:tc>
        <w:tc>
          <w:tcPr>
            <w:tcW w:w="7371" w:type="dxa"/>
          </w:tcPr>
          <w:p w14:paraId="7513A3A8" w14:textId="77777777" w:rsidR="00160279" w:rsidRPr="00160279" w:rsidRDefault="00160279" w:rsidP="00160279">
            <w:pPr>
              <w:rPr>
                <w:rFonts w:ascii="Times New Roman" w:hAnsi="Times New Roman" w:cs="Times New Roman"/>
              </w:rPr>
            </w:pPr>
            <w:proofErr w:type="spellStart"/>
            <w:r w:rsidRPr="00160279">
              <w:rPr>
                <w:rFonts w:ascii="Times New Roman" w:hAnsi="Times New Roman" w:cs="Times New Roman"/>
              </w:rPr>
              <w:t>Mikro</w:t>
            </w:r>
            <w:proofErr w:type="spellEnd"/>
            <w:r w:rsidRPr="00160279">
              <w:rPr>
                <w:rFonts w:ascii="Times New Roman" w:hAnsi="Times New Roman" w:cs="Times New Roman"/>
              </w:rPr>
              <w:t xml:space="preserve"> adatkočiai su deimantinėmis dulkėmis padengtu paviršiumi (trumpi)</w:t>
            </w:r>
          </w:p>
        </w:tc>
        <w:tc>
          <w:tcPr>
            <w:tcW w:w="2126" w:type="dxa"/>
          </w:tcPr>
          <w:p w14:paraId="0D7A67FC" w14:textId="355777B3" w:rsidR="00160279" w:rsidRPr="00160279" w:rsidRDefault="00160279" w:rsidP="00160279">
            <w:pPr>
              <w:jc w:val="center"/>
              <w:rPr>
                <w:rFonts w:ascii="Times New Roman" w:hAnsi="Times New Roman" w:cs="Times New Roman"/>
                <w:color w:val="000000"/>
              </w:rPr>
            </w:pPr>
            <w:r w:rsidRPr="00160279">
              <w:rPr>
                <w:rFonts w:ascii="Times New Roman" w:hAnsi="Times New Roman" w:cs="Times New Roman"/>
              </w:rPr>
              <w:t>7</w:t>
            </w:r>
          </w:p>
        </w:tc>
      </w:tr>
      <w:tr w:rsidR="00160279" w:rsidRPr="00160279" w14:paraId="62900BBE" w14:textId="77777777" w:rsidTr="00160279">
        <w:tc>
          <w:tcPr>
            <w:tcW w:w="704" w:type="dxa"/>
          </w:tcPr>
          <w:p w14:paraId="73CAA855" w14:textId="77777777" w:rsidR="00160279" w:rsidRPr="00160279" w:rsidRDefault="00160279" w:rsidP="00160279">
            <w:pPr>
              <w:pStyle w:val="ListParagraph"/>
              <w:ind w:left="0"/>
              <w:rPr>
                <w:rFonts w:ascii="Times New Roman" w:hAnsi="Times New Roman" w:cs="Times New Roman"/>
              </w:rPr>
            </w:pPr>
            <w:r w:rsidRPr="00160279">
              <w:rPr>
                <w:rFonts w:ascii="Times New Roman" w:hAnsi="Times New Roman" w:cs="Times New Roman"/>
              </w:rPr>
              <w:t>4.6.</w:t>
            </w:r>
          </w:p>
        </w:tc>
        <w:tc>
          <w:tcPr>
            <w:tcW w:w="7371" w:type="dxa"/>
          </w:tcPr>
          <w:p w14:paraId="40A8B93E" w14:textId="77777777" w:rsidR="00160279" w:rsidRPr="00160279" w:rsidRDefault="00160279" w:rsidP="00160279">
            <w:pPr>
              <w:rPr>
                <w:rFonts w:ascii="Times New Roman" w:hAnsi="Times New Roman" w:cs="Times New Roman"/>
              </w:rPr>
            </w:pPr>
            <w:proofErr w:type="spellStart"/>
            <w:r w:rsidRPr="00160279">
              <w:rPr>
                <w:rFonts w:ascii="Times New Roman" w:hAnsi="Times New Roman" w:cs="Times New Roman"/>
              </w:rPr>
              <w:t>Mikro</w:t>
            </w:r>
            <w:proofErr w:type="spellEnd"/>
            <w:r w:rsidRPr="00160279">
              <w:rPr>
                <w:rFonts w:ascii="Times New Roman" w:hAnsi="Times New Roman" w:cs="Times New Roman"/>
              </w:rPr>
              <w:t xml:space="preserve"> adatkočiai su deimantinėmis dulkėmis padengtu paviršiumi (ilgi)</w:t>
            </w:r>
          </w:p>
        </w:tc>
        <w:tc>
          <w:tcPr>
            <w:tcW w:w="2126" w:type="dxa"/>
          </w:tcPr>
          <w:p w14:paraId="23D75CD0" w14:textId="7797E038" w:rsidR="00160279" w:rsidRPr="00160279" w:rsidRDefault="00160279" w:rsidP="00160279">
            <w:pPr>
              <w:jc w:val="center"/>
              <w:rPr>
                <w:rFonts w:ascii="Times New Roman" w:hAnsi="Times New Roman" w:cs="Times New Roman"/>
                <w:color w:val="000000"/>
              </w:rPr>
            </w:pPr>
            <w:r w:rsidRPr="00160279">
              <w:rPr>
                <w:rFonts w:ascii="Times New Roman" w:hAnsi="Times New Roman" w:cs="Times New Roman"/>
              </w:rPr>
              <w:t>7</w:t>
            </w:r>
          </w:p>
        </w:tc>
      </w:tr>
      <w:tr w:rsidR="00160279" w:rsidRPr="00160279" w14:paraId="0E91ECF5" w14:textId="77777777" w:rsidTr="00160279">
        <w:tc>
          <w:tcPr>
            <w:tcW w:w="704" w:type="dxa"/>
          </w:tcPr>
          <w:p w14:paraId="4B1F6199" w14:textId="77777777" w:rsidR="00160279" w:rsidRPr="00160279" w:rsidRDefault="00160279" w:rsidP="00160279">
            <w:pPr>
              <w:pStyle w:val="ListParagraph"/>
              <w:ind w:left="0"/>
              <w:rPr>
                <w:rFonts w:ascii="Times New Roman" w:hAnsi="Times New Roman" w:cs="Times New Roman"/>
              </w:rPr>
            </w:pPr>
            <w:r w:rsidRPr="00160279">
              <w:rPr>
                <w:rFonts w:ascii="Times New Roman" w:hAnsi="Times New Roman" w:cs="Times New Roman"/>
              </w:rPr>
              <w:t>5.</w:t>
            </w:r>
          </w:p>
        </w:tc>
        <w:tc>
          <w:tcPr>
            <w:tcW w:w="7371" w:type="dxa"/>
          </w:tcPr>
          <w:p w14:paraId="0DF001CD" w14:textId="77777777" w:rsidR="00160279" w:rsidRPr="00160279" w:rsidRDefault="00160279" w:rsidP="00160279">
            <w:pPr>
              <w:rPr>
                <w:rFonts w:ascii="Times New Roman" w:hAnsi="Times New Roman" w:cs="Times New Roman"/>
                <w:b/>
              </w:rPr>
            </w:pPr>
            <w:r w:rsidRPr="00160279">
              <w:rPr>
                <w:rFonts w:ascii="Times New Roman" w:hAnsi="Times New Roman" w:cs="Times New Roman"/>
                <w:b/>
              </w:rPr>
              <w:t xml:space="preserve">Spaustukai </w:t>
            </w:r>
          </w:p>
        </w:tc>
        <w:tc>
          <w:tcPr>
            <w:tcW w:w="2126" w:type="dxa"/>
          </w:tcPr>
          <w:p w14:paraId="4B81D96F" w14:textId="77777777" w:rsidR="00160279" w:rsidRPr="00160279" w:rsidRDefault="00160279" w:rsidP="00160279">
            <w:pPr>
              <w:jc w:val="center"/>
              <w:rPr>
                <w:rFonts w:ascii="Times New Roman" w:hAnsi="Times New Roman" w:cs="Times New Roman"/>
                <w:color w:val="000000"/>
              </w:rPr>
            </w:pPr>
          </w:p>
        </w:tc>
      </w:tr>
      <w:tr w:rsidR="00160279" w:rsidRPr="00160279" w14:paraId="606273FE" w14:textId="77777777" w:rsidTr="00160279">
        <w:tc>
          <w:tcPr>
            <w:tcW w:w="704" w:type="dxa"/>
          </w:tcPr>
          <w:p w14:paraId="0F3C3744" w14:textId="77777777" w:rsidR="00160279" w:rsidRPr="00160279" w:rsidRDefault="00160279" w:rsidP="00160279">
            <w:pPr>
              <w:pStyle w:val="ListParagraph"/>
              <w:ind w:left="0"/>
              <w:rPr>
                <w:rFonts w:ascii="Times New Roman" w:hAnsi="Times New Roman" w:cs="Times New Roman"/>
              </w:rPr>
            </w:pPr>
            <w:r w:rsidRPr="00160279">
              <w:rPr>
                <w:rFonts w:ascii="Times New Roman" w:hAnsi="Times New Roman" w:cs="Times New Roman"/>
              </w:rPr>
              <w:t>5.1.</w:t>
            </w:r>
          </w:p>
        </w:tc>
        <w:tc>
          <w:tcPr>
            <w:tcW w:w="7371" w:type="dxa"/>
          </w:tcPr>
          <w:p w14:paraId="1420F164" w14:textId="77777777" w:rsidR="00160279" w:rsidRPr="00160279" w:rsidRDefault="00160279" w:rsidP="00160279">
            <w:pPr>
              <w:rPr>
                <w:rFonts w:ascii="Times New Roman" w:hAnsi="Times New Roman" w:cs="Times New Roman"/>
              </w:rPr>
            </w:pPr>
            <w:r w:rsidRPr="00160279">
              <w:rPr>
                <w:rFonts w:ascii="Times New Roman" w:hAnsi="Times New Roman" w:cs="Times New Roman"/>
              </w:rPr>
              <w:t>Kraujagysliniai spaustukai (trumpi)</w:t>
            </w:r>
          </w:p>
        </w:tc>
        <w:tc>
          <w:tcPr>
            <w:tcW w:w="2126" w:type="dxa"/>
          </w:tcPr>
          <w:p w14:paraId="4ED939F5" w14:textId="1881CE84" w:rsidR="00160279" w:rsidRPr="00160279" w:rsidRDefault="00160279" w:rsidP="00160279">
            <w:pPr>
              <w:jc w:val="center"/>
              <w:rPr>
                <w:rFonts w:ascii="Times New Roman" w:hAnsi="Times New Roman" w:cs="Times New Roman"/>
                <w:color w:val="000000"/>
              </w:rPr>
            </w:pPr>
            <w:r w:rsidRPr="00160279">
              <w:rPr>
                <w:rFonts w:ascii="Times New Roman" w:hAnsi="Times New Roman" w:cs="Times New Roman"/>
              </w:rPr>
              <w:t>7</w:t>
            </w:r>
          </w:p>
        </w:tc>
      </w:tr>
      <w:tr w:rsidR="00160279" w:rsidRPr="00160279" w14:paraId="6819BB59" w14:textId="77777777" w:rsidTr="00160279">
        <w:tc>
          <w:tcPr>
            <w:tcW w:w="704" w:type="dxa"/>
          </w:tcPr>
          <w:p w14:paraId="3C08BCBA" w14:textId="77777777" w:rsidR="00160279" w:rsidRPr="00160279" w:rsidRDefault="00160279" w:rsidP="00160279">
            <w:pPr>
              <w:pStyle w:val="ListParagraph"/>
              <w:ind w:left="0"/>
              <w:rPr>
                <w:rFonts w:ascii="Times New Roman" w:hAnsi="Times New Roman" w:cs="Times New Roman"/>
              </w:rPr>
            </w:pPr>
            <w:r w:rsidRPr="00160279">
              <w:rPr>
                <w:rFonts w:ascii="Times New Roman" w:hAnsi="Times New Roman" w:cs="Times New Roman"/>
              </w:rPr>
              <w:t>5.2.</w:t>
            </w:r>
          </w:p>
        </w:tc>
        <w:tc>
          <w:tcPr>
            <w:tcW w:w="7371" w:type="dxa"/>
          </w:tcPr>
          <w:p w14:paraId="363D032A" w14:textId="77777777" w:rsidR="00160279" w:rsidRPr="00160279" w:rsidRDefault="00160279" w:rsidP="00160279">
            <w:pPr>
              <w:rPr>
                <w:rFonts w:ascii="Times New Roman" w:hAnsi="Times New Roman" w:cs="Times New Roman"/>
              </w:rPr>
            </w:pPr>
            <w:r w:rsidRPr="00160279">
              <w:rPr>
                <w:rFonts w:ascii="Times New Roman" w:hAnsi="Times New Roman" w:cs="Times New Roman"/>
              </w:rPr>
              <w:t>Kraujagysliniai spaustukai (ilgi)</w:t>
            </w:r>
          </w:p>
        </w:tc>
        <w:tc>
          <w:tcPr>
            <w:tcW w:w="2126" w:type="dxa"/>
          </w:tcPr>
          <w:p w14:paraId="5DAF22B2" w14:textId="46DC4F55" w:rsidR="00160279" w:rsidRPr="00160279" w:rsidRDefault="00160279" w:rsidP="00160279">
            <w:pPr>
              <w:jc w:val="center"/>
              <w:rPr>
                <w:rFonts w:ascii="Times New Roman" w:hAnsi="Times New Roman" w:cs="Times New Roman"/>
                <w:color w:val="000000"/>
              </w:rPr>
            </w:pPr>
            <w:r w:rsidRPr="00160279">
              <w:rPr>
                <w:rFonts w:ascii="Times New Roman" w:hAnsi="Times New Roman" w:cs="Times New Roman"/>
              </w:rPr>
              <w:t>7</w:t>
            </w:r>
          </w:p>
        </w:tc>
      </w:tr>
      <w:tr w:rsidR="00160279" w:rsidRPr="00160279" w14:paraId="3520BFB8" w14:textId="77777777" w:rsidTr="00160279">
        <w:tc>
          <w:tcPr>
            <w:tcW w:w="704" w:type="dxa"/>
          </w:tcPr>
          <w:p w14:paraId="3E353C05" w14:textId="77777777" w:rsidR="00160279" w:rsidRPr="00160279" w:rsidRDefault="00160279" w:rsidP="00160279">
            <w:pPr>
              <w:pStyle w:val="ListParagraph"/>
              <w:ind w:left="0"/>
              <w:rPr>
                <w:rFonts w:ascii="Times New Roman" w:hAnsi="Times New Roman" w:cs="Times New Roman"/>
              </w:rPr>
            </w:pPr>
            <w:r w:rsidRPr="00160279">
              <w:rPr>
                <w:rFonts w:ascii="Times New Roman" w:hAnsi="Times New Roman" w:cs="Times New Roman"/>
              </w:rPr>
              <w:t>5.3.</w:t>
            </w:r>
          </w:p>
        </w:tc>
        <w:tc>
          <w:tcPr>
            <w:tcW w:w="7371" w:type="dxa"/>
          </w:tcPr>
          <w:p w14:paraId="1B4C5ADE" w14:textId="77777777" w:rsidR="00160279" w:rsidRPr="00160279" w:rsidRDefault="00160279" w:rsidP="00160279">
            <w:pPr>
              <w:rPr>
                <w:rFonts w:ascii="Times New Roman" w:hAnsi="Times New Roman" w:cs="Times New Roman"/>
              </w:rPr>
            </w:pPr>
            <w:r w:rsidRPr="00160279">
              <w:rPr>
                <w:rFonts w:ascii="Times New Roman" w:hAnsi="Times New Roman" w:cs="Times New Roman"/>
              </w:rPr>
              <w:t xml:space="preserve">Kraujagysliniai spaustukai, </w:t>
            </w:r>
            <w:proofErr w:type="spellStart"/>
            <w:r w:rsidRPr="00160279">
              <w:rPr>
                <w:rFonts w:ascii="Times New Roman" w:hAnsi="Times New Roman" w:cs="Times New Roman"/>
              </w:rPr>
              <w:t>atraumatiniai</w:t>
            </w:r>
            <w:proofErr w:type="spellEnd"/>
            <w:r w:rsidRPr="00160279">
              <w:rPr>
                <w:rFonts w:ascii="Times New Roman" w:hAnsi="Times New Roman" w:cs="Times New Roman"/>
              </w:rPr>
              <w:t xml:space="preserve"> (trumpi)</w:t>
            </w:r>
          </w:p>
        </w:tc>
        <w:tc>
          <w:tcPr>
            <w:tcW w:w="2126" w:type="dxa"/>
          </w:tcPr>
          <w:p w14:paraId="5B46C253" w14:textId="0CDC3E42" w:rsidR="00160279" w:rsidRPr="00160279" w:rsidRDefault="00160279" w:rsidP="00160279">
            <w:pPr>
              <w:jc w:val="center"/>
              <w:rPr>
                <w:rFonts w:ascii="Times New Roman" w:hAnsi="Times New Roman" w:cs="Times New Roman"/>
                <w:color w:val="000000"/>
              </w:rPr>
            </w:pPr>
            <w:r w:rsidRPr="00160279">
              <w:rPr>
                <w:rFonts w:ascii="Times New Roman" w:hAnsi="Times New Roman" w:cs="Times New Roman"/>
              </w:rPr>
              <w:t>7</w:t>
            </w:r>
          </w:p>
        </w:tc>
      </w:tr>
      <w:tr w:rsidR="00160279" w:rsidRPr="00160279" w14:paraId="7A5563DB" w14:textId="77777777" w:rsidTr="00160279">
        <w:tc>
          <w:tcPr>
            <w:tcW w:w="704" w:type="dxa"/>
          </w:tcPr>
          <w:p w14:paraId="4467CF02" w14:textId="77777777" w:rsidR="00160279" w:rsidRPr="00160279" w:rsidRDefault="00160279" w:rsidP="00160279">
            <w:pPr>
              <w:pStyle w:val="ListParagraph"/>
              <w:ind w:left="0"/>
              <w:rPr>
                <w:rFonts w:ascii="Times New Roman" w:hAnsi="Times New Roman" w:cs="Times New Roman"/>
              </w:rPr>
            </w:pPr>
            <w:r w:rsidRPr="00160279">
              <w:rPr>
                <w:rFonts w:ascii="Times New Roman" w:hAnsi="Times New Roman" w:cs="Times New Roman"/>
              </w:rPr>
              <w:t>5.4.</w:t>
            </w:r>
          </w:p>
        </w:tc>
        <w:tc>
          <w:tcPr>
            <w:tcW w:w="7371" w:type="dxa"/>
          </w:tcPr>
          <w:p w14:paraId="5D7D5F69" w14:textId="77777777" w:rsidR="00160279" w:rsidRPr="00160279" w:rsidRDefault="00160279" w:rsidP="00160279">
            <w:pPr>
              <w:rPr>
                <w:rFonts w:ascii="Times New Roman" w:hAnsi="Times New Roman" w:cs="Times New Roman"/>
              </w:rPr>
            </w:pPr>
            <w:r w:rsidRPr="00160279">
              <w:rPr>
                <w:rFonts w:ascii="Times New Roman" w:hAnsi="Times New Roman" w:cs="Times New Roman"/>
              </w:rPr>
              <w:t xml:space="preserve">Kraujagysliniai spaustukai, </w:t>
            </w:r>
            <w:proofErr w:type="spellStart"/>
            <w:r w:rsidRPr="00160279">
              <w:rPr>
                <w:rFonts w:ascii="Times New Roman" w:hAnsi="Times New Roman" w:cs="Times New Roman"/>
              </w:rPr>
              <w:t>atraumatiniai</w:t>
            </w:r>
            <w:proofErr w:type="spellEnd"/>
            <w:r w:rsidRPr="00160279">
              <w:rPr>
                <w:rFonts w:ascii="Times New Roman" w:hAnsi="Times New Roman" w:cs="Times New Roman"/>
              </w:rPr>
              <w:t xml:space="preserve"> (ilgi)</w:t>
            </w:r>
          </w:p>
        </w:tc>
        <w:tc>
          <w:tcPr>
            <w:tcW w:w="2126" w:type="dxa"/>
          </w:tcPr>
          <w:p w14:paraId="2DC21743" w14:textId="784D1D4D" w:rsidR="00160279" w:rsidRPr="00160279" w:rsidRDefault="00160279" w:rsidP="00160279">
            <w:pPr>
              <w:jc w:val="center"/>
              <w:rPr>
                <w:rFonts w:ascii="Times New Roman" w:hAnsi="Times New Roman" w:cs="Times New Roman"/>
                <w:color w:val="000000"/>
              </w:rPr>
            </w:pPr>
            <w:r w:rsidRPr="00160279">
              <w:rPr>
                <w:rFonts w:ascii="Times New Roman" w:hAnsi="Times New Roman" w:cs="Times New Roman"/>
              </w:rPr>
              <w:t>7</w:t>
            </w:r>
          </w:p>
        </w:tc>
      </w:tr>
      <w:tr w:rsidR="00160279" w:rsidRPr="00160279" w14:paraId="77CEC8C9" w14:textId="77777777" w:rsidTr="00160279">
        <w:tc>
          <w:tcPr>
            <w:tcW w:w="704" w:type="dxa"/>
          </w:tcPr>
          <w:p w14:paraId="38E4BEF2" w14:textId="77777777" w:rsidR="00160279" w:rsidRPr="00160279" w:rsidRDefault="00160279" w:rsidP="00160279">
            <w:pPr>
              <w:pStyle w:val="ListParagraph"/>
              <w:ind w:left="0"/>
              <w:rPr>
                <w:rFonts w:ascii="Times New Roman" w:hAnsi="Times New Roman" w:cs="Times New Roman"/>
                <w:b/>
              </w:rPr>
            </w:pPr>
            <w:r w:rsidRPr="00160279">
              <w:rPr>
                <w:rFonts w:ascii="Times New Roman" w:hAnsi="Times New Roman" w:cs="Times New Roman"/>
                <w:b/>
              </w:rPr>
              <w:t>6.</w:t>
            </w:r>
          </w:p>
        </w:tc>
        <w:tc>
          <w:tcPr>
            <w:tcW w:w="7371" w:type="dxa"/>
          </w:tcPr>
          <w:p w14:paraId="3A7E2374" w14:textId="77777777" w:rsidR="00160279" w:rsidRPr="00160279" w:rsidRDefault="00160279" w:rsidP="00160279">
            <w:pPr>
              <w:rPr>
                <w:rFonts w:ascii="Times New Roman" w:hAnsi="Times New Roman" w:cs="Times New Roman"/>
                <w:b/>
              </w:rPr>
            </w:pPr>
            <w:r w:rsidRPr="00160279">
              <w:rPr>
                <w:rFonts w:ascii="Times New Roman" w:hAnsi="Times New Roman" w:cs="Times New Roman"/>
                <w:b/>
              </w:rPr>
              <w:t>Pincetai</w:t>
            </w:r>
          </w:p>
        </w:tc>
        <w:tc>
          <w:tcPr>
            <w:tcW w:w="2126" w:type="dxa"/>
          </w:tcPr>
          <w:p w14:paraId="1422F54E" w14:textId="77777777" w:rsidR="00160279" w:rsidRPr="00160279" w:rsidRDefault="00160279" w:rsidP="00160279">
            <w:pPr>
              <w:jc w:val="center"/>
              <w:rPr>
                <w:rFonts w:ascii="Times New Roman" w:hAnsi="Times New Roman" w:cs="Times New Roman"/>
                <w:color w:val="000000"/>
              </w:rPr>
            </w:pPr>
          </w:p>
        </w:tc>
      </w:tr>
      <w:tr w:rsidR="00160279" w:rsidRPr="00160279" w14:paraId="7A21DE3F" w14:textId="77777777" w:rsidTr="00160279">
        <w:tc>
          <w:tcPr>
            <w:tcW w:w="704" w:type="dxa"/>
          </w:tcPr>
          <w:p w14:paraId="52F9BF21" w14:textId="77777777" w:rsidR="00160279" w:rsidRPr="00160279" w:rsidRDefault="00160279" w:rsidP="00160279">
            <w:pPr>
              <w:pStyle w:val="ListParagraph"/>
              <w:ind w:left="0"/>
              <w:rPr>
                <w:rFonts w:ascii="Times New Roman" w:hAnsi="Times New Roman" w:cs="Times New Roman"/>
              </w:rPr>
            </w:pPr>
            <w:r w:rsidRPr="00160279">
              <w:rPr>
                <w:rFonts w:ascii="Times New Roman" w:hAnsi="Times New Roman" w:cs="Times New Roman"/>
              </w:rPr>
              <w:t>6.1</w:t>
            </w:r>
          </w:p>
        </w:tc>
        <w:tc>
          <w:tcPr>
            <w:tcW w:w="7371" w:type="dxa"/>
          </w:tcPr>
          <w:p w14:paraId="5226356C" w14:textId="77777777" w:rsidR="00160279" w:rsidRPr="00160279" w:rsidRDefault="00160279" w:rsidP="00160279">
            <w:pPr>
              <w:rPr>
                <w:rFonts w:ascii="Times New Roman" w:hAnsi="Times New Roman" w:cs="Times New Roman"/>
              </w:rPr>
            </w:pPr>
            <w:r w:rsidRPr="00160279">
              <w:rPr>
                <w:rFonts w:ascii="Times New Roman" w:hAnsi="Times New Roman" w:cs="Times New Roman"/>
              </w:rPr>
              <w:t xml:space="preserve">Oftalmologiniai </w:t>
            </w:r>
            <w:proofErr w:type="spellStart"/>
            <w:r w:rsidRPr="00160279">
              <w:rPr>
                <w:rFonts w:ascii="Times New Roman" w:hAnsi="Times New Roman" w:cs="Times New Roman"/>
              </w:rPr>
              <w:t>mikropincetai</w:t>
            </w:r>
            <w:proofErr w:type="spellEnd"/>
            <w:r w:rsidRPr="00160279">
              <w:rPr>
                <w:rFonts w:ascii="Times New Roman" w:hAnsi="Times New Roman" w:cs="Times New Roman"/>
              </w:rPr>
              <w:t xml:space="preserve"> (rainelės, </w:t>
            </w:r>
            <w:proofErr w:type="spellStart"/>
            <w:r w:rsidRPr="00160279">
              <w:rPr>
                <w:rFonts w:ascii="Times New Roman" w:hAnsi="Times New Roman" w:cs="Times New Roman"/>
              </w:rPr>
              <w:t>kapsuloreksinis</w:t>
            </w:r>
            <w:proofErr w:type="spellEnd"/>
            <w:r w:rsidRPr="00160279">
              <w:rPr>
                <w:rFonts w:ascii="Times New Roman" w:hAnsi="Times New Roman" w:cs="Times New Roman"/>
              </w:rPr>
              <w:t xml:space="preserve"> ir pan.)</w:t>
            </w:r>
          </w:p>
        </w:tc>
        <w:tc>
          <w:tcPr>
            <w:tcW w:w="2126" w:type="dxa"/>
          </w:tcPr>
          <w:p w14:paraId="1EDC414F" w14:textId="4169FD12" w:rsidR="00160279" w:rsidRPr="00160279" w:rsidRDefault="00160279" w:rsidP="00160279">
            <w:pPr>
              <w:jc w:val="center"/>
              <w:rPr>
                <w:rFonts w:ascii="Times New Roman" w:hAnsi="Times New Roman" w:cs="Times New Roman"/>
                <w:color w:val="000000"/>
              </w:rPr>
            </w:pPr>
            <w:r w:rsidRPr="00160279">
              <w:rPr>
                <w:rFonts w:ascii="Times New Roman" w:hAnsi="Times New Roman" w:cs="Times New Roman"/>
              </w:rPr>
              <w:t>7</w:t>
            </w:r>
          </w:p>
        </w:tc>
      </w:tr>
      <w:tr w:rsidR="00160279" w:rsidRPr="00160279" w14:paraId="2E58D2FC" w14:textId="77777777" w:rsidTr="00160279">
        <w:tc>
          <w:tcPr>
            <w:tcW w:w="704" w:type="dxa"/>
          </w:tcPr>
          <w:p w14:paraId="0058160B" w14:textId="77777777" w:rsidR="00160279" w:rsidRPr="00160279" w:rsidRDefault="00160279" w:rsidP="00160279">
            <w:pPr>
              <w:pStyle w:val="ListParagraph"/>
              <w:ind w:left="0"/>
              <w:rPr>
                <w:rFonts w:ascii="Times New Roman" w:hAnsi="Times New Roman" w:cs="Times New Roman"/>
              </w:rPr>
            </w:pPr>
            <w:r w:rsidRPr="00160279">
              <w:rPr>
                <w:rFonts w:ascii="Times New Roman" w:hAnsi="Times New Roman" w:cs="Times New Roman"/>
              </w:rPr>
              <w:t>6.2.</w:t>
            </w:r>
          </w:p>
        </w:tc>
        <w:tc>
          <w:tcPr>
            <w:tcW w:w="7371" w:type="dxa"/>
          </w:tcPr>
          <w:p w14:paraId="4E5260EA" w14:textId="77777777" w:rsidR="00160279" w:rsidRPr="00160279" w:rsidRDefault="00160279" w:rsidP="00160279">
            <w:pPr>
              <w:rPr>
                <w:rFonts w:ascii="Times New Roman" w:hAnsi="Times New Roman" w:cs="Times New Roman"/>
              </w:rPr>
            </w:pPr>
            <w:r w:rsidRPr="00160279">
              <w:rPr>
                <w:rFonts w:ascii="Times New Roman" w:hAnsi="Times New Roman" w:cs="Times New Roman"/>
              </w:rPr>
              <w:t>Mikrochirurginiai pincetai (trumpi)</w:t>
            </w:r>
          </w:p>
        </w:tc>
        <w:tc>
          <w:tcPr>
            <w:tcW w:w="2126" w:type="dxa"/>
          </w:tcPr>
          <w:p w14:paraId="495CBE56" w14:textId="1A1E7D2C" w:rsidR="00160279" w:rsidRPr="00160279" w:rsidRDefault="00160279" w:rsidP="00160279">
            <w:pPr>
              <w:jc w:val="center"/>
              <w:rPr>
                <w:rFonts w:ascii="Times New Roman" w:hAnsi="Times New Roman" w:cs="Times New Roman"/>
                <w:color w:val="000000"/>
              </w:rPr>
            </w:pPr>
            <w:r w:rsidRPr="00160279">
              <w:rPr>
                <w:rFonts w:ascii="Times New Roman" w:hAnsi="Times New Roman" w:cs="Times New Roman"/>
              </w:rPr>
              <w:t>7</w:t>
            </w:r>
          </w:p>
        </w:tc>
      </w:tr>
      <w:tr w:rsidR="00160279" w:rsidRPr="00160279" w14:paraId="253B2E6D" w14:textId="77777777" w:rsidTr="00160279">
        <w:tc>
          <w:tcPr>
            <w:tcW w:w="704" w:type="dxa"/>
          </w:tcPr>
          <w:p w14:paraId="20A2E12B" w14:textId="77777777" w:rsidR="00160279" w:rsidRPr="00160279" w:rsidRDefault="00160279" w:rsidP="00160279">
            <w:pPr>
              <w:pStyle w:val="ListParagraph"/>
              <w:ind w:left="0"/>
              <w:rPr>
                <w:rFonts w:ascii="Times New Roman" w:hAnsi="Times New Roman" w:cs="Times New Roman"/>
              </w:rPr>
            </w:pPr>
            <w:r w:rsidRPr="00160279">
              <w:rPr>
                <w:rFonts w:ascii="Times New Roman" w:hAnsi="Times New Roman" w:cs="Times New Roman"/>
              </w:rPr>
              <w:t>6.3.</w:t>
            </w:r>
          </w:p>
        </w:tc>
        <w:tc>
          <w:tcPr>
            <w:tcW w:w="7371" w:type="dxa"/>
          </w:tcPr>
          <w:p w14:paraId="23A4FD5F" w14:textId="77777777" w:rsidR="00160279" w:rsidRPr="00160279" w:rsidRDefault="00160279" w:rsidP="00160279">
            <w:pPr>
              <w:rPr>
                <w:rFonts w:ascii="Times New Roman" w:hAnsi="Times New Roman" w:cs="Times New Roman"/>
              </w:rPr>
            </w:pPr>
            <w:r w:rsidRPr="00160279">
              <w:rPr>
                <w:rFonts w:ascii="Times New Roman" w:hAnsi="Times New Roman" w:cs="Times New Roman"/>
              </w:rPr>
              <w:t>Mikrochirurginiai pincetai (ilgi)</w:t>
            </w:r>
          </w:p>
        </w:tc>
        <w:tc>
          <w:tcPr>
            <w:tcW w:w="2126" w:type="dxa"/>
          </w:tcPr>
          <w:p w14:paraId="0B98FBAF" w14:textId="1EB4CE76" w:rsidR="00160279" w:rsidRPr="00160279" w:rsidRDefault="00160279" w:rsidP="00160279">
            <w:pPr>
              <w:jc w:val="center"/>
              <w:rPr>
                <w:rFonts w:ascii="Times New Roman" w:hAnsi="Times New Roman" w:cs="Times New Roman"/>
                <w:color w:val="000000"/>
              </w:rPr>
            </w:pPr>
            <w:r w:rsidRPr="00160279">
              <w:rPr>
                <w:rFonts w:ascii="Times New Roman" w:hAnsi="Times New Roman" w:cs="Times New Roman"/>
              </w:rPr>
              <w:t>7</w:t>
            </w:r>
          </w:p>
        </w:tc>
      </w:tr>
      <w:tr w:rsidR="00160279" w:rsidRPr="00160279" w14:paraId="5C2EC89F" w14:textId="77777777" w:rsidTr="00160279">
        <w:tc>
          <w:tcPr>
            <w:tcW w:w="704" w:type="dxa"/>
          </w:tcPr>
          <w:p w14:paraId="6A70C417" w14:textId="77777777" w:rsidR="00160279" w:rsidRPr="00160279" w:rsidRDefault="00160279" w:rsidP="00160279">
            <w:pPr>
              <w:pStyle w:val="ListParagraph"/>
              <w:ind w:left="0"/>
              <w:rPr>
                <w:rFonts w:ascii="Times New Roman" w:hAnsi="Times New Roman" w:cs="Times New Roman"/>
              </w:rPr>
            </w:pPr>
            <w:r w:rsidRPr="00160279">
              <w:rPr>
                <w:rFonts w:ascii="Times New Roman" w:hAnsi="Times New Roman" w:cs="Times New Roman"/>
              </w:rPr>
              <w:t>6.4.</w:t>
            </w:r>
          </w:p>
        </w:tc>
        <w:tc>
          <w:tcPr>
            <w:tcW w:w="7371" w:type="dxa"/>
          </w:tcPr>
          <w:p w14:paraId="031FA4EA" w14:textId="77777777" w:rsidR="00160279" w:rsidRPr="00160279" w:rsidRDefault="00160279" w:rsidP="00160279">
            <w:pPr>
              <w:rPr>
                <w:rFonts w:ascii="Times New Roman" w:hAnsi="Times New Roman" w:cs="Times New Roman"/>
              </w:rPr>
            </w:pPr>
            <w:r w:rsidRPr="00160279">
              <w:rPr>
                <w:rFonts w:ascii="Times New Roman" w:hAnsi="Times New Roman" w:cs="Times New Roman"/>
              </w:rPr>
              <w:t xml:space="preserve">Pincetai (chirurginiai, anatominiai, </w:t>
            </w:r>
            <w:proofErr w:type="spellStart"/>
            <w:r w:rsidRPr="00160279">
              <w:rPr>
                <w:rFonts w:ascii="Times New Roman" w:hAnsi="Times New Roman" w:cs="Times New Roman"/>
              </w:rPr>
              <w:t>Adson</w:t>
            </w:r>
            <w:proofErr w:type="spellEnd"/>
            <w:r w:rsidRPr="00160279">
              <w:rPr>
                <w:rFonts w:ascii="Times New Roman" w:hAnsi="Times New Roman" w:cs="Times New Roman"/>
              </w:rPr>
              <w:t xml:space="preserve"> tipo ir pan.) (trumpi)</w:t>
            </w:r>
          </w:p>
        </w:tc>
        <w:tc>
          <w:tcPr>
            <w:tcW w:w="2126" w:type="dxa"/>
          </w:tcPr>
          <w:p w14:paraId="70065077" w14:textId="196157AA" w:rsidR="00160279" w:rsidRPr="00160279" w:rsidRDefault="00160279" w:rsidP="00160279">
            <w:pPr>
              <w:jc w:val="center"/>
              <w:rPr>
                <w:rFonts w:ascii="Times New Roman" w:hAnsi="Times New Roman" w:cs="Times New Roman"/>
                <w:color w:val="000000"/>
              </w:rPr>
            </w:pPr>
            <w:r w:rsidRPr="00160279">
              <w:rPr>
                <w:rFonts w:ascii="Times New Roman" w:hAnsi="Times New Roman" w:cs="Times New Roman"/>
              </w:rPr>
              <w:t>7</w:t>
            </w:r>
          </w:p>
        </w:tc>
      </w:tr>
      <w:tr w:rsidR="00160279" w:rsidRPr="00160279" w14:paraId="730311BE" w14:textId="77777777" w:rsidTr="00160279">
        <w:tc>
          <w:tcPr>
            <w:tcW w:w="704" w:type="dxa"/>
          </w:tcPr>
          <w:p w14:paraId="09D367E3" w14:textId="77777777" w:rsidR="00160279" w:rsidRPr="00160279" w:rsidRDefault="00160279" w:rsidP="00160279">
            <w:pPr>
              <w:pStyle w:val="ListParagraph"/>
              <w:ind w:left="0"/>
              <w:rPr>
                <w:rFonts w:ascii="Times New Roman" w:hAnsi="Times New Roman" w:cs="Times New Roman"/>
              </w:rPr>
            </w:pPr>
            <w:r w:rsidRPr="00160279">
              <w:rPr>
                <w:rFonts w:ascii="Times New Roman" w:hAnsi="Times New Roman" w:cs="Times New Roman"/>
              </w:rPr>
              <w:t>6.5.</w:t>
            </w:r>
          </w:p>
        </w:tc>
        <w:tc>
          <w:tcPr>
            <w:tcW w:w="7371" w:type="dxa"/>
          </w:tcPr>
          <w:p w14:paraId="0E452711" w14:textId="77777777" w:rsidR="00160279" w:rsidRPr="00160279" w:rsidRDefault="00160279" w:rsidP="00160279">
            <w:pPr>
              <w:rPr>
                <w:rFonts w:ascii="Times New Roman" w:hAnsi="Times New Roman" w:cs="Times New Roman"/>
              </w:rPr>
            </w:pPr>
            <w:r w:rsidRPr="00160279">
              <w:rPr>
                <w:rFonts w:ascii="Times New Roman" w:hAnsi="Times New Roman" w:cs="Times New Roman"/>
              </w:rPr>
              <w:t xml:space="preserve">Pincetai (chirurginiai, anatominiai, </w:t>
            </w:r>
            <w:proofErr w:type="spellStart"/>
            <w:r w:rsidRPr="00160279">
              <w:rPr>
                <w:rFonts w:ascii="Times New Roman" w:hAnsi="Times New Roman" w:cs="Times New Roman"/>
              </w:rPr>
              <w:t>Adson</w:t>
            </w:r>
            <w:proofErr w:type="spellEnd"/>
            <w:r w:rsidRPr="00160279">
              <w:rPr>
                <w:rFonts w:ascii="Times New Roman" w:hAnsi="Times New Roman" w:cs="Times New Roman"/>
              </w:rPr>
              <w:t xml:space="preserve"> tipo ir pan.) (ilgi)</w:t>
            </w:r>
          </w:p>
        </w:tc>
        <w:tc>
          <w:tcPr>
            <w:tcW w:w="2126" w:type="dxa"/>
          </w:tcPr>
          <w:p w14:paraId="0DF8621D" w14:textId="466CE395" w:rsidR="00160279" w:rsidRPr="00160279" w:rsidRDefault="00160279" w:rsidP="00160279">
            <w:pPr>
              <w:jc w:val="center"/>
              <w:rPr>
                <w:rFonts w:ascii="Times New Roman" w:hAnsi="Times New Roman" w:cs="Times New Roman"/>
                <w:color w:val="000000"/>
              </w:rPr>
            </w:pPr>
            <w:r w:rsidRPr="00160279">
              <w:rPr>
                <w:rFonts w:ascii="Times New Roman" w:hAnsi="Times New Roman" w:cs="Times New Roman"/>
              </w:rPr>
              <w:t>7</w:t>
            </w:r>
          </w:p>
        </w:tc>
      </w:tr>
      <w:tr w:rsidR="00160279" w:rsidRPr="00160279" w14:paraId="60B6DF34" w14:textId="77777777" w:rsidTr="00160279">
        <w:tc>
          <w:tcPr>
            <w:tcW w:w="704" w:type="dxa"/>
          </w:tcPr>
          <w:p w14:paraId="57CCAA1F" w14:textId="77777777" w:rsidR="00160279" w:rsidRPr="00160279" w:rsidRDefault="00160279" w:rsidP="00160279">
            <w:pPr>
              <w:pStyle w:val="ListParagraph"/>
              <w:ind w:left="0"/>
              <w:rPr>
                <w:rFonts w:ascii="Times New Roman" w:hAnsi="Times New Roman" w:cs="Times New Roman"/>
              </w:rPr>
            </w:pPr>
            <w:r w:rsidRPr="00160279">
              <w:rPr>
                <w:rFonts w:ascii="Times New Roman" w:hAnsi="Times New Roman" w:cs="Times New Roman"/>
              </w:rPr>
              <w:t>6.6.</w:t>
            </w:r>
          </w:p>
        </w:tc>
        <w:tc>
          <w:tcPr>
            <w:tcW w:w="7371" w:type="dxa"/>
          </w:tcPr>
          <w:p w14:paraId="61A74A17" w14:textId="77777777" w:rsidR="00160279" w:rsidRPr="00160279" w:rsidRDefault="00160279" w:rsidP="00160279">
            <w:pPr>
              <w:rPr>
                <w:rFonts w:ascii="Times New Roman" w:hAnsi="Times New Roman" w:cs="Times New Roman"/>
              </w:rPr>
            </w:pPr>
            <w:r w:rsidRPr="00160279">
              <w:rPr>
                <w:rFonts w:ascii="Times New Roman" w:hAnsi="Times New Roman" w:cs="Times New Roman"/>
              </w:rPr>
              <w:t xml:space="preserve">Pincetai su </w:t>
            </w:r>
            <w:proofErr w:type="spellStart"/>
            <w:r w:rsidRPr="00160279">
              <w:rPr>
                <w:rFonts w:ascii="Times New Roman" w:hAnsi="Times New Roman" w:cs="Times New Roman"/>
              </w:rPr>
              <w:t>kietmetalio</w:t>
            </w:r>
            <w:proofErr w:type="spellEnd"/>
            <w:r w:rsidRPr="00160279">
              <w:rPr>
                <w:rFonts w:ascii="Times New Roman" w:hAnsi="Times New Roman" w:cs="Times New Roman"/>
              </w:rPr>
              <w:t xml:space="preserve"> įdėklais (trumpi)</w:t>
            </w:r>
          </w:p>
        </w:tc>
        <w:tc>
          <w:tcPr>
            <w:tcW w:w="2126" w:type="dxa"/>
          </w:tcPr>
          <w:p w14:paraId="69D24499" w14:textId="5A63A843" w:rsidR="00160279" w:rsidRPr="00160279" w:rsidRDefault="00160279" w:rsidP="00160279">
            <w:pPr>
              <w:jc w:val="center"/>
              <w:rPr>
                <w:rFonts w:ascii="Times New Roman" w:hAnsi="Times New Roman" w:cs="Times New Roman"/>
                <w:color w:val="000000"/>
              </w:rPr>
            </w:pPr>
            <w:r w:rsidRPr="00160279">
              <w:rPr>
                <w:rFonts w:ascii="Times New Roman" w:hAnsi="Times New Roman" w:cs="Times New Roman"/>
              </w:rPr>
              <w:t>7</w:t>
            </w:r>
          </w:p>
        </w:tc>
      </w:tr>
      <w:tr w:rsidR="00160279" w:rsidRPr="00160279" w14:paraId="4A8A653D" w14:textId="77777777" w:rsidTr="00160279">
        <w:tc>
          <w:tcPr>
            <w:tcW w:w="704" w:type="dxa"/>
          </w:tcPr>
          <w:p w14:paraId="629DAED9" w14:textId="77777777" w:rsidR="00160279" w:rsidRPr="00160279" w:rsidRDefault="00160279" w:rsidP="00160279">
            <w:pPr>
              <w:pStyle w:val="ListParagraph"/>
              <w:ind w:left="0"/>
              <w:rPr>
                <w:rFonts w:ascii="Times New Roman" w:hAnsi="Times New Roman" w:cs="Times New Roman"/>
              </w:rPr>
            </w:pPr>
            <w:r w:rsidRPr="00160279">
              <w:rPr>
                <w:rFonts w:ascii="Times New Roman" w:hAnsi="Times New Roman" w:cs="Times New Roman"/>
              </w:rPr>
              <w:t>6.7.</w:t>
            </w:r>
          </w:p>
        </w:tc>
        <w:tc>
          <w:tcPr>
            <w:tcW w:w="7371" w:type="dxa"/>
          </w:tcPr>
          <w:p w14:paraId="56499652" w14:textId="77777777" w:rsidR="00160279" w:rsidRPr="00160279" w:rsidRDefault="00160279" w:rsidP="00160279">
            <w:pPr>
              <w:rPr>
                <w:rFonts w:ascii="Times New Roman" w:hAnsi="Times New Roman" w:cs="Times New Roman"/>
              </w:rPr>
            </w:pPr>
            <w:r w:rsidRPr="00160279">
              <w:rPr>
                <w:rFonts w:ascii="Times New Roman" w:hAnsi="Times New Roman" w:cs="Times New Roman"/>
              </w:rPr>
              <w:t xml:space="preserve">Pincetai su </w:t>
            </w:r>
            <w:proofErr w:type="spellStart"/>
            <w:r w:rsidRPr="00160279">
              <w:rPr>
                <w:rFonts w:ascii="Times New Roman" w:hAnsi="Times New Roman" w:cs="Times New Roman"/>
              </w:rPr>
              <w:t>kietmetalio</w:t>
            </w:r>
            <w:proofErr w:type="spellEnd"/>
            <w:r w:rsidRPr="00160279">
              <w:rPr>
                <w:rFonts w:ascii="Times New Roman" w:hAnsi="Times New Roman" w:cs="Times New Roman"/>
              </w:rPr>
              <w:t xml:space="preserve"> įdėklais (ilgi)</w:t>
            </w:r>
          </w:p>
        </w:tc>
        <w:tc>
          <w:tcPr>
            <w:tcW w:w="2126" w:type="dxa"/>
          </w:tcPr>
          <w:p w14:paraId="6018994F" w14:textId="3C3B0A13" w:rsidR="00160279" w:rsidRPr="00160279" w:rsidRDefault="00160279" w:rsidP="00160279">
            <w:pPr>
              <w:jc w:val="center"/>
              <w:rPr>
                <w:rFonts w:ascii="Times New Roman" w:hAnsi="Times New Roman" w:cs="Times New Roman"/>
                <w:color w:val="000000"/>
              </w:rPr>
            </w:pPr>
            <w:r w:rsidRPr="00160279">
              <w:rPr>
                <w:rFonts w:ascii="Times New Roman" w:hAnsi="Times New Roman" w:cs="Times New Roman"/>
              </w:rPr>
              <w:t>7</w:t>
            </w:r>
          </w:p>
        </w:tc>
      </w:tr>
      <w:tr w:rsidR="00160279" w:rsidRPr="00160279" w14:paraId="317D0F64" w14:textId="77777777" w:rsidTr="00160279">
        <w:tc>
          <w:tcPr>
            <w:tcW w:w="704" w:type="dxa"/>
          </w:tcPr>
          <w:p w14:paraId="3A5AA82E" w14:textId="77777777" w:rsidR="00160279" w:rsidRPr="00160279" w:rsidRDefault="00160279" w:rsidP="00160279">
            <w:pPr>
              <w:pStyle w:val="ListParagraph"/>
              <w:ind w:left="0"/>
              <w:rPr>
                <w:rFonts w:ascii="Times New Roman" w:hAnsi="Times New Roman" w:cs="Times New Roman"/>
              </w:rPr>
            </w:pPr>
            <w:r w:rsidRPr="00160279">
              <w:rPr>
                <w:rFonts w:ascii="Times New Roman" w:hAnsi="Times New Roman" w:cs="Times New Roman"/>
              </w:rPr>
              <w:t>6.8.</w:t>
            </w:r>
          </w:p>
        </w:tc>
        <w:tc>
          <w:tcPr>
            <w:tcW w:w="7371" w:type="dxa"/>
          </w:tcPr>
          <w:p w14:paraId="42F2D071" w14:textId="77777777" w:rsidR="00160279" w:rsidRPr="00160279" w:rsidRDefault="00160279" w:rsidP="00160279">
            <w:pPr>
              <w:rPr>
                <w:rFonts w:ascii="Times New Roman" w:hAnsi="Times New Roman" w:cs="Times New Roman"/>
              </w:rPr>
            </w:pPr>
            <w:r w:rsidRPr="00160279">
              <w:rPr>
                <w:rFonts w:ascii="Times New Roman" w:hAnsi="Times New Roman" w:cs="Times New Roman"/>
              </w:rPr>
              <w:t>Pincetai su deimantinėmis dulkėmis padengtu paviršiumi</w:t>
            </w:r>
          </w:p>
        </w:tc>
        <w:tc>
          <w:tcPr>
            <w:tcW w:w="2126" w:type="dxa"/>
          </w:tcPr>
          <w:p w14:paraId="78334FD2" w14:textId="3FFE5EC8" w:rsidR="00160279" w:rsidRPr="00160279" w:rsidRDefault="00160279" w:rsidP="00160279">
            <w:pPr>
              <w:jc w:val="center"/>
              <w:rPr>
                <w:rFonts w:ascii="Times New Roman" w:hAnsi="Times New Roman" w:cs="Times New Roman"/>
                <w:color w:val="000000"/>
              </w:rPr>
            </w:pPr>
            <w:r w:rsidRPr="00160279">
              <w:rPr>
                <w:rFonts w:ascii="Times New Roman" w:hAnsi="Times New Roman" w:cs="Times New Roman"/>
              </w:rPr>
              <w:t>7</w:t>
            </w:r>
          </w:p>
        </w:tc>
      </w:tr>
      <w:tr w:rsidR="00160279" w:rsidRPr="00160279" w14:paraId="63368D4B" w14:textId="77777777" w:rsidTr="00160279">
        <w:tc>
          <w:tcPr>
            <w:tcW w:w="704" w:type="dxa"/>
          </w:tcPr>
          <w:p w14:paraId="25C43B15" w14:textId="77777777" w:rsidR="00160279" w:rsidRPr="00160279" w:rsidRDefault="00160279" w:rsidP="00160279">
            <w:pPr>
              <w:pStyle w:val="ListParagraph"/>
              <w:ind w:left="0"/>
              <w:rPr>
                <w:rFonts w:ascii="Times New Roman" w:hAnsi="Times New Roman" w:cs="Times New Roman"/>
                <w:b/>
              </w:rPr>
            </w:pPr>
            <w:r w:rsidRPr="00160279">
              <w:rPr>
                <w:rFonts w:ascii="Times New Roman" w:hAnsi="Times New Roman" w:cs="Times New Roman"/>
                <w:b/>
              </w:rPr>
              <w:t>7.</w:t>
            </w:r>
          </w:p>
        </w:tc>
        <w:tc>
          <w:tcPr>
            <w:tcW w:w="7371" w:type="dxa"/>
          </w:tcPr>
          <w:p w14:paraId="741B609A" w14:textId="77777777" w:rsidR="00160279" w:rsidRPr="00160279" w:rsidRDefault="00160279" w:rsidP="00160279">
            <w:pPr>
              <w:rPr>
                <w:rFonts w:ascii="Times New Roman" w:hAnsi="Times New Roman" w:cs="Times New Roman"/>
                <w:b/>
              </w:rPr>
            </w:pPr>
            <w:r w:rsidRPr="00160279">
              <w:rPr>
                <w:rFonts w:ascii="Times New Roman" w:hAnsi="Times New Roman" w:cs="Times New Roman"/>
                <w:b/>
              </w:rPr>
              <w:t xml:space="preserve">Izoliuoti </w:t>
            </w:r>
            <w:proofErr w:type="spellStart"/>
            <w:r w:rsidRPr="00160279">
              <w:rPr>
                <w:rFonts w:ascii="Times New Roman" w:hAnsi="Times New Roman" w:cs="Times New Roman"/>
                <w:b/>
              </w:rPr>
              <w:t>elektrochirurginiai</w:t>
            </w:r>
            <w:proofErr w:type="spellEnd"/>
            <w:r w:rsidRPr="00160279">
              <w:rPr>
                <w:rFonts w:ascii="Times New Roman" w:hAnsi="Times New Roman" w:cs="Times New Roman"/>
                <w:b/>
              </w:rPr>
              <w:t xml:space="preserve"> spaustukai</w:t>
            </w:r>
          </w:p>
        </w:tc>
        <w:tc>
          <w:tcPr>
            <w:tcW w:w="2126" w:type="dxa"/>
          </w:tcPr>
          <w:p w14:paraId="5955FB31" w14:textId="1C86FD5E" w:rsidR="00160279" w:rsidRPr="00160279" w:rsidRDefault="00160279" w:rsidP="00160279">
            <w:pPr>
              <w:jc w:val="center"/>
              <w:rPr>
                <w:rFonts w:ascii="Times New Roman" w:hAnsi="Times New Roman" w:cs="Times New Roman"/>
                <w:color w:val="000000"/>
              </w:rPr>
            </w:pPr>
            <w:r w:rsidRPr="00160279">
              <w:rPr>
                <w:rFonts w:ascii="Times New Roman" w:hAnsi="Times New Roman" w:cs="Times New Roman"/>
                <w:color w:val="000000"/>
              </w:rPr>
              <w:t>7</w:t>
            </w:r>
          </w:p>
        </w:tc>
      </w:tr>
      <w:tr w:rsidR="00160279" w:rsidRPr="00160279" w14:paraId="294115B8" w14:textId="77777777" w:rsidTr="00160279">
        <w:tc>
          <w:tcPr>
            <w:tcW w:w="704" w:type="dxa"/>
          </w:tcPr>
          <w:p w14:paraId="3ED7509C" w14:textId="77777777" w:rsidR="00160279" w:rsidRPr="00160279" w:rsidRDefault="00160279" w:rsidP="00160279">
            <w:pPr>
              <w:pStyle w:val="ListParagraph"/>
              <w:ind w:left="0"/>
              <w:rPr>
                <w:rFonts w:ascii="Times New Roman" w:hAnsi="Times New Roman" w:cs="Times New Roman"/>
                <w:b/>
              </w:rPr>
            </w:pPr>
            <w:r w:rsidRPr="00160279">
              <w:rPr>
                <w:rFonts w:ascii="Times New Roman" w:hAnsi="Times New Roman" w:cs="Times New Roman"/>
                <w:b/>
              </w:rPr>
              <w:t>8.</w:t>
            </w:r>
          </w:p>
        </w:tc>
        <w:tc>
          <w:tcPr>
            <w:tcW w:w="7371" w:type="dxa"/>
          </w:tcPr>
          <w:p w14:paraId="653C4CC2" w14:textId="77777777" w:rsidR="00160279" w:rsidRPr="00160279" w:rsidRDefault="00160279" w:rsidP="00160279">
            <w:pPr>
              <w:rPr>
                <w:rFonts w:ascii="Times New Roman" w:hAnsi="Times New Roman" w:cs="Times New Roman"/>
                <w:b/>
              </w:rPr>
            </w:pPr>
            <w:r w:rsidRPr="00160279">
              <w:rPr>
                <w:rFonts w:ascii="Times New Roman" w:hAnsi="Times New Roman" w:cs="Times New Roman"/>
                <w:b/>
              </w:rPr>
              <w:t>Žnyplės</w:t>
            </w:r>
          </w:p>
        </w:tc>
        <w:tc>
          <w:tcPr>
            <w:tcW w:w="2126" w:type="dxa"/>
          </w:tcPr>
          <w:p w14:paraId="55599162" w14:textId="77777777" w:rsidR="00160279" w:rsidRPr="00160279" w:rsidRDefault="00160279" w:rsidP="00160279">
            <w:pPr>
              <w:jc w:val="center"/>
              <w:rPr>
                <w:rFonts w:ascii="Times New Roman" w:hAnsi="Times New Roman" w:cs="Times New Roman"/>
                <w:color w:val="000000"/>
              </w:rPr>
            </w:pPr>
          </w:p>
        </w:tc>
      </w:tr>
      <w:tr w:rsidR="00160279" w:rsidRPr="00160279" w14:paraId="17E4A1C1" w14:textId="77777777" w:rsidTr="00160279">
        <w:tc>
          <w:tcPr>
            <w:tcW w:w="704" w:type="dxa"/>
          </w:tcPr>
          <w:p w14:paraId="40EAFB7A" w14:textId="77777777" w:rsidR="00160279" w:rsidRPr="00160279" w:rsidRDefault="00160279" w:rsidP="00160279">
            <w:pPr>
              <w:pStyle w:val="ListParagraph"/>
              <w:ind w:left="0"/>
              <w:rPr>
                <w:rFonts w:ascii="Times New Roman" w:hAnsi="Times New Roman" w:cs="Times New Roman"/>
              </w:rPr>
            </w:pPr>
            <w:r w:rsidRPr="00160279">
              <w:rPr>
                <w:rFonts w:ascii="Times New Roman" w:hAnsi="Times New Roman" w:cs="Times New Roman"/>
              </w:rPr>
              <w:t>8.1.</w:t>
            </w:r>
          </w:p>
        </w:tc>
        <w:tc>
          <w:tcPr>
            <w:tcW w:w="7371" w:type="dxa"/>
          </w:tcPr>
          <w:p w14:paraId="11BE43AD" w14:textId="77777777" w:rsidR="00160279" w:rsidRPr="00160279" w:rsidRDefault="00160279" w:rsidP="00160279">
            <w:pPr>
              <w:rPr>
                <w:rFonts w:ascii="Times New Roman" w:hAnsi="Times New Roman" w:cs="Times New Roman"/>
              </w:rPr>
            </w:pPr>
            <w:r w:rsidRPr="00160279">
              <w:rPr>
                <w:rFonts w:ascii="Times New Roman" w:hAnsi="Times New Roman" w:cs="Times New Roman"/>
              </w:rPr>
              <w:t xml:space="preserve">Žnyplės vielai, be </w:t>
            </w:r>
            <w:proofErr w:type="spellStart"/>
            <w:r w:rsidRPr="00160279">
              <w:rPr>
                <w:rFonts w:ascii="Times New Roman" w:hAnsi="Times New Roman" w:cs="Times New Roman"/>
              </w:rPr>
              <w:t>kietmetalio</w:t>
            </w:r>
            <w:proofErr w:type="spellEnd"/>
            <w:r w:rsidRPr="00160279">
              <w:rPr>
                <w:rFonts w:ascii="Times New Roman" w:hAnsi="Times New Roman" w:cs="Times New Roman"/>
              </w:rPr>
              <w:t xml:space="preserve"> įdėklų (trumpos)</w:t>
            </w:r>
          </w:p>
        </w:tc>
        <w:tc>
          <w:tcPr>
            <w:tcW w:w="2126" w:type="dxa"/>
          </w:tcPr>
          <w:p w14:paraId="4B36FAD8" w14:textId="01B2C968" w:rsidR="00160279" w:rsidRPr="00160279" w:rsidRDefault="00160279" w:rsidP="00160279">
            <w:pPr>
              <w:jc w:val="center"/>
              <w:rPr>
                <w:rFonts w:ascii="Times New Roman" w:hAnsi="Times New Roman" w:cs="Times New Roman"/>
                <w:color w:val="000000"/>
              </w:rPr>
            </w:pPr>
            <w:r w:rsidRPr="00160279">
              <w:rPr>
                <w:rFonts w:ascii="Times New Roman" w:hAnsi="Times New Roman" w:cs="Times New Roman"/>
              </w:rPr>
              <w:t>7</w:t>
            </w:r>
          </w:p>
        </w:tc>
      </w:tr>
      <w:tr w:rsidR="00160279" w:rsidRPr="00160279" w14:paraId="39F9EA8C" w14:textId="77777777" w:rsidTr="00160279">
        <w:tc>
          <w:tcPr>
            <w:tcW w:w="704" w:type="dxa"/>
          </w:tcPr>
          <w:p w14:paraId="391E28CE" w14:textId="77777777" w:rsidR="00160279" w:rsidRPr="00160279" w:rsidRDefault="00160279" w:rsidP="00160279">
            <w:pPr>
              <w:pStyle w:val="ListParagraph"/>
              <w:ind w:left="0"/>
              <w:rPr>
                <w:rFonts w:ascii="Times New Roman" w:hAnsi="Times New Roman" w:cs="Times New Roman"/>
              </w:rPr>
            </w:pPr>
            <w:r w:rsidRPr="00160279">
              <w:rPr>
                <w:rFonts w:ascii="Times New Roman" w:hAnsi="Times New Roman" w:cs="Times New Roman"/>
              </w:rPr>
              <w:t>8.2.</w:t>
            </w:r>
          </w:p>
        </w:tc>
        <w:tc>
          <w:tcPr>
            <w:tcW w:w="7371" w:type="dxa"/>
          </w:tcPr>
          <w:p w14:paraId="55102972" w14:textId="77777777" w:rsidR="00160279" w:rsidRPr="00160279" w:rsidRDefault="00160279" w:rsidP="00160279">
            <w:pPr>
              <w:rPr>
                <w:rFonts w:ascii="Times New Roman" w:hAnsi="Times New Roman" w:cs="Times New Roman"/>
              </w:rPr>
            </w:pPr>
            <w:r w:rsidRPr="00160279">
              <w:rPr>
                <w:rFonts w:ascii="Times New Roman" w:hAnsi="Times New Roman" w:cs="Times New Roman"/>
              </w:rPr>
              <w:t xml:space="preserve">Žnyplės vielai, be </w:t>
            </w:r>
            <w:proofErr w:type="spellStart"/>
            <w:r w:rsidRPr="00160279">
              <w:rPr>
                <w:rFonts w:ascii="Times New Roman" w:hAnsi="Times New Roman" w:cs="Times New Roman"/>
              </w:rPr>
              <w:t>kietmetalio</w:t>
            </w:r>
            <w:proofErr w:type="spellEnd"/>
            <w:r w:rsidRPr="00160279">
              <w:rPr>
                <w:rFonts w:ascii="Times New Roman" w:hAnsi="Times New Roman" w:cs="Times New Roman"/>
              </w:rPr>
              <w:t xml:space="preserve"> įdėklų (ilgos)</w:t>
            </w:r>
          </w:p>
        </w:tc>
        <w:tc>
          <w:tcPr>
            <w:tcW w:w="2126" w:type="dxa"/>
          </w:tcPr>
          <w:p w14:paraId="6812E69C" w14:textId="42E54E7B" w:rsidR="00160279" w:rsidRPr="00160279" w:rsidRDefault="00160279" w:rsidP="00160279">
            <w:pPr>
              <w:jc w:val="center"/>
              <w:rPr>
                <w:rFonts w:ascii="Times New Roman" w:hAnsi="Times New Roman" w:cs="Times New Roman"/>
                <w:color w:val="000000"/>
              </w:rPr>
            </w:pPr>
            <w:r w:rsidRPr="00160279">
              <w:rPr>
                <w:rFonts w:ascii="Times New Roman" w:hAnsi="Times New Roman" w:cs="Times New Roman"/>
              </w:rPr>
              <w:t>7</w:t>
            </w:r>
          </w:p>
        </w:tc>
      </w:tr>
      <w:tr w:rsidR="00160279" w:rsidRPr="00160279" w14:paraId="473F20C3" w14:textId="77777777" w:rsidTr="00160279">
        <w:tc>
          <w:tcPr>
            <w:tcW w:w="704" w:type="dxa"/>
          </w:tcPr>
          <w:p w14:paraId="43A7DC2B" w14:textId="77777777" w:rsidR="00160279" w:rsidRPr="00160279" w:rsidRDefault="00160279" w:rsidP="00160279">
            <w:pPr>
              <w:pStyle w:val="ListParagraph"/>
              <w:ind w:left="0"/>
              <w:rPr>
                <w:rFonts w:ascii="Times New Roman" w:hAnsi="Times New Roman" w:cs="Times New Roman"/>
              </w:rPr>
            </w:pPr>
            <w:r w:rsidRPr="00160279">
              <w:rPr>
                <w:rFonts w:ascii="Times New Roman" w:hAnsi="Times New Roman" w:cs="Times New Roman"/>
              </w:rPr>
              <w:t>8.3.</w:t>
            </w:r>
          </w:p>
        </w:tc>
        <w:tc>
          <w:tcPr>
            <w:tcW w:w="7371" w:type="dxa"/>
          </w:tcPr>
          <w:p w14:paraId="19B63943" w14:textId="77777777" w:rsidR="00160279" w:rsidRPr="00160279" w:rsidRDefault="00160279" w:rsidP="00160279">
            <w:pPr>
              <w:rPr>
                <w:rFonts w:ascii="Times New Roman" w:hAnsi="Times New Roman" w:cs="Times New Roman"/>
              </w:rPr>
            </w:pPr>
            <w:r w:rsidRPr="00160279">
              <w:rPr>
                <w:rFonts w:ascii="Times New Roman" w:hAnsi="Times New Roman" w:cs="Times New Roman"/>
              </w:rPr>
              <w:t xml:space="preserve">Žnyplės vielai, su </w:t>
            </w:r>
            <w:proofErr w:type="spellStart"/>
            <w:r w:rsidRPr="00160279">
              <w:rPr>
                <w:rFonts w:ascii="Times New Roman" w:hAnsi="Times New Roman" w:cs="Times New Roman"/>
              </w:rPr>
              <w:t>kietmetalio</w:t>
            </w:r>
            <w:proofErr w:type="spellEnd"/>
            <w:r w:rsidRPr="00160279">
              <w:rPr>
                <w:rFonts w:ascii="Times New Roman" w:hAnsi="Times New Roman" w:cs="Times New Roman"/>
              </w:rPr>
              <w:t xml:space="preserve"> įdėklais (trumpos)</w:t>
            </w:r>
          </w:p>
        </w:tc>
        <w:tc>
          <w:tcPr>
            <w:tcW w:w="2126" w:type="dxa"/>
          </w:tcPr>
          <w:p w14:paraId="7EBF786F" w14:textId="7200AB43" w:rsidR="00160279" w:rsidRPr="00160279" w:rsidRDefault="00160279" w:rsidP="00160279">
            <w:pPr>
              <w:jc w:val="center"/>
              <w:rPr>
                <w:rFonts w:ascii="Times New Roman" w:hAnsi="Times New Roman" w:cs="Times New Roman"/>
                <w:color w:val="000000"/>
              </w:rPr>
            </w:pPr>
            <w:r w:rsidRPr="00160279">
              <w:rPr>
                <w:rFonts w:ascii="Times New Roman" w:hAnsi="Times New Roman" w:cs="Times New Roman"/>
              </w:rPr>
              <w:t>7</w:t>
            </w:r>
          </w:p>
        </w:tc>
      </w:tr>
      <w:tr w:rsidR="00160279" w:rsidRPr="00160279" w14:paraId="1EF51162" w14:textId="77777777" w:rsidTr="00160279">
        <w:tc>
          <w:tcPr>
            <w:tcW w:w="704" w:type="dxa"/>
          </w:tcPr>
          <w:p w14:paraId="5BD8A4E4" w14:textId="77777777" w:rsidR="00160279" w:rsidRPr="00160279" w:rsidRDefault="00160279" w:rsidP="00160279">
            <w:pPr>
              <w:pStyle w:val="ListParagraph"/>
              <w:ind w:left="0"/>
              <w:rPr>
                <w:rFonts w:ascii="Times New Roman" w:hAnsi="Times New Roman" w:cs="Times New Roman"/>
              </w:rPr>
            </w:pPr>
            <w:r w:rsidRPr="00160279">
              <w:rPr>
                <w:rFonts w:ascii="Times New Roman" w:hAnsi="Times New Roman" w:cs="Times New Roman"/>
              </w:rPr>
              <w:t>8.4.</w:t>
            </w:r>
          </w:p>
        </w:tc>
        <w:tc>
          <w:tcPr>
            <w:tcW w:w="7371" w:type="dxa"/>
          </w:tcPr>
          <w:p w14:paraId="213AA6AE" w14:textId="77777777" w:rsidR="00160279" w:rsidRPr="00160279" w:rsidRDefault="00160279" w:rsidP="00160279">
            <w:pPr>
              <w:rPr>
                <w:rFonts w:ascii="Times New Roman" w:hAnsi="Times New Roman" w:cs="Times New Roman"/>
              </w:rPr>
            </w:pPr>
            <w:r w:rsidRPr="00160279">
              <w:rPr>
                <w:rFonts w:ascii="Times New Roman" w:hAnsi="Times New Roman" w:cs="Times New Roman"/>
              </w:rPr>
              <w:t xml:space="preserve">Žnyplės vielai, su </w:t>
            </w:r>
            <w:proofErr w:type="spellStart"/>
            <w:r w:rsidRPr="00160279">
              <w:rPr>
                <w:rFonts w:ascii="Times New Roman" w:hAnsi="Times New Roman" w:cs="Times New Roman"/>
              </w:rPr>
              <w:t>kietmetalio</w:t>
            </w:r>
            <w:proofErr w:type="spellEnd"/>
            <w:r w:rsidRPr="00160279">
              <w:rPr>
                <w:rFonts w:ascii="Times New Roman" w:hAnsi="Times New Roman" w:cs="Times New Roman"/>
              </w:rPr>
              <w:t xml:space="preserve"> įdėklais (ilgos)</w:t>
            </w:r>
          </w:p>
        </w:tc>
        <w:tc>
          <w:tcPr>
            <w:tcW w:w="2126" w:type="dxa"/>
          </w:tcPr>
          <w:p w14:paraId="6219319B" w14:textId="1EB70D5F" w:rsidR="00160279" w:rsidRPr="00160279" w:rsidRDefault="00160279" w:rsidP="00160279">
            <w:pPr>
              <w:jc w:val="center"/>
              <w:rPr>
                <w:rFonts w:ascii="Times New Roman" w:hAnsi="Times New Roman" w:cs="Times New Roman"/>
                <w:color w:val="000000"/>
              </w:rPr>
            </w:pPr>
            <w:r w:rsidRPr="00160279">
              <w:rPr>
                <w:rFonts w:ascii="Times New Roman" w:hAnsi="Times New Roman" w:cs="Times New Roman"/>
              </w:rPr>
              <w:t>7</w:t>
            </w:r>
          </w:p>
        </w:tc>
      </w:tr>
      <w:tr w:rsidR="00160279" w:rsidRPr="00160279" w14:paraId="1CB4FE47" w14:textId="77777777" w:rsidTr="00160279">
        <w:tc>
          <w:tcPr>
            <w:tcW w:w="704" w:type="dxa"/>
          </w:tcPr>
          <w:p w14:paraId="3AA89EB0" w14:textId="77777777" w:rsidR="00160279" w:rsidRPr="00160279" w:rsidRDefault="00160279" w:rsidP="00160279">
            <w:pPr>
              <w:pStyle w:val="ListParagraph"/>
              <w:ind w:left="0"/>
              <w:rPr>
                <w:rFonts w:ascii="Times New Roman" w:hAnsi="Times New Roman" w:cs="Times New Roman"/>
                <w:b/>
              </w:rPr>
            </w:pPr>
            <w:r w:rsidRPr="00160279">
              <w:rPr>
                <w:rFonts w:ascii="Times New Roman" w:hAnsi="Times New Roman" w:cs="Times New Roman"/>
                <w:b/>
              </w:rPr>
              <w:lastRenderedPageBreak/>
              <w:t>9.</w:t>
            </w:r>
          </w:p>
        </w:tc>
        <w:tc>
          <w:tcPr>
            <w:tcW w:w="7371" w:type="dxa"/>
          </w:tcPr>
          <w:p w14:paraId="71DCA7B7" w14:textId="77777777" w:rsidR="00160279" w:rsidRPr="00160279" w:rsidRDefault="00160279" w:rsidP="00160279">
            <w:pPr>
              <w:rPr>
                <w:rFonts w:ascii="Times New Roman" w:hAnsi="Times New Roman" w:cs="Times New Roman"/>
                <w:b/>
              </w:rPr>
            </w:pPr>
            <w:r w:rsidRPr="00160279">
              <w:rPr>
                <w:rFonts w:ascii="Times New Roman" w:hAnsi="Times New Roman" w:cs="Times New Roman"/>
                <w:b/>
              </w:rPr>
              <w:t>Kaulinės žnyplės</w:t>
            </w:r>
          </w:p>
        </w:tc>
        <w:tc>
          <w:tcPr>
            <w:tcW w:w="2126" w:type="dxa"/>
          </w:tcPr>
          <w:p w14:paraId="391B1942" w14:textId="77777777" w:rsidR="00160279" w:rsidRPr="00160279" w:rsidRDefault="00160279" w:rsidP="00160279">
            <w:pPr>
              <w:jc w:val="center"/>
              <w:rPr>
                <w:rFonts w:ascii="Times New Roman" w:hAnsi="Times New Roman" w:cs="Times New Roman"/>
                <w:color w:val="000000"/>
              </w:rPr>
            </w:pPr>
          </w:p>
        </w:tc>
      </w:tr>
      <w:tr w:rsidR="00160279" w:rsidRPr="00160279" w14:paraId="5635931C" w14:textId="77777777" w:rsidTr="00160279">
        <w:tc>
          <w:tcPr>
            <w:tcW w:w="704" w:type="dxa"/>
          </w:tcPr>
          <w:p w14:paraId="668BB851" w14:textId="77777777" w:rsidR="00160279" w:rsidRPr="00160279" w:rsidRDefault="00160279" w:rsidP="00160279">
            <w:pPr>
              <w:pStyle w:val="ListParagraph"/>
              <w:ind w:left="0"/>
              <w:rPr>
                <w:rFonts w:ascii="Times New Roman" w:hAnsi="Times New Roman" w:cs="Times New Roman"/>
              </w:rPr>
            </w:pPr>
            <w:r w:rsidRPr="00160279">
              <w:rPr>
                <w:rFonts w:ascii="Times New Roman" w:hAnsi="Times New Roman" w:cs="Times New Roman"/>
              </w:rPr>
              <w:t>9.1.</w:t>
            </w:r>
          </w:p>
        </w:tc>
        <w:tc>
          <w:tcPr>
            <w:tcW w:w="7371" w:type="dxa"/>
          </w:tcPr>
          <w:p w14:paraId="192AE30E" w14:textId="77777777" w:rsidR="00160279" w:rsidRPr="00160279" w:rsidRDefault="00160279" w:rsidP="00160279">
            <w:pPr>
              <w:rPr>
                <w:rFonts w:ascii="Times New Roman" w:hAnsi="Times New Roman" w:cs="Times New Roman"/>
              </w:rPr>
            </w:pPr>
            <w:r w:rsidRPr="00160279">
              <w:rPr>
                <w:rFonts w:ascii="Times New Roman" w:hAnsi="Times New Roman" w:cs="Times New Roman"/>
              </w:rPr>
              <w:t>Kaulinės žnyplės (trumpos)</w:t>
            </w:r>
          </w:p>
        </w:tc>
        <w:tc>
          <w:tcPr>
            <w:tcW w:w="2126" w:type="dxa"/>
          </w:tcPr>
          <w:p w14:paraId="1D554B95" w14:textId="6F88BBDE" w:rsidR="00160279" w:rsidRPr="00160279" w:rsidRDefault="00160279" w:rsidP="00160279">
            <w:pPr>
              <w:jc w:val="center"/>
              <w:rPr>
                <w:rFonts w:ascii="Times New Roman" w:hAnsi="Times New Roman" w:cs="Times New Roman"/>
                <w:color w:val="000000"/>
              </w:rPr>
            </w:pPr>
            <w:r w:rsidRPr="00160279">
              <w:rPr>
                <w:rFonts w:ascii="Times New Roman" w:hAnsi="Times New Roman" w:cs="Times New Roman"/>
                <w:color w:val="000000"/>
              </w:rPr>
              <w:t>7</w:t>
            </w:r>
          </w:p>
        </w:tc>
      </w:tr>
      <w:tr w:rsidR="00160279" w:rsidRPr="00160279" w14:paraId="40EC48DC" w14:textId="77777777" w:rsidTr="00160279">
        <w:tc>
          <w:tcPr>
            <w:tcW w:w="704" w:type="dxa"/>
          </w:tcPr>
          <w:p w14:paraId="60596BBE" w14:textId="77777777" w:rsidR="00160279" w:rsidRPr="00160279" w:rsidRDefault="00160279" w:rsidP="00160279">
            <w:pPr>
              <w:pStyle w:val="ListParagraph"/>
              <w:ind w:left="0"/>
              <w:rPr>
                <w:rFonts w:ascii="Times New Roman" w:hAnsi="Times New Roman" w:cs="Times New Roman"/>
              </w:rPr>
            </w:pPr>
            <w:r w:rsidRPr="00160279">
              <w:rPr>
                <w:rFonts w:ascii="Times New Roman" w:hAnsi="Times New Roman" w:cs="Times New Roman"/>
              </w:rPr>
              <w:t>9.2.</w:t>
            </w:r>
          </w:p>
        </w:tc>
        <w:tc>
          <w:tcPr>
            <w:tcW w:w="7371" w:type="dxa"/>
          </w:tcPr>
          <w:p w14:paraId="6187384E" w14:textId="77777777" w:rsidR="00160279" w:rsidRPr="00160279" w:rsidRDefault="00160279" w:rsidP="00160279">
            <w:pPr>
              <w:rPr>
                <w:rFonts w:ascii="Times New Roman" w:hAnsi="Times New Roman" w:cs="Times New Roman"/>
              </w:rPr>
            </w:pPr>
            <w:r w:rsidRPr="00160279">
              <w:rPr>
                <w:rFonts w:ascii="Times New Roman" w:hAnsi="Times New Roman" w:cs="Times New Roman"/>
              </w:rPr>
              <w:t>Kaulinės žnyplės (ilgos)</w:t>
            </w:r>
          </w:p>
        </w:tc>
        <w:tc>
          <w:tcPr>
            <w:tcW w:w="2126" w:type="dxa"/>
          </w:tcPr>
          <w:p w14:paraId="1B87F1D6" w14:textId="6B9C22FD" w:rsidR="00160279" w:rsidRPr="00160279" w:rsidRDefault="00160279" w:rsidP="00160279">
            <w:pPr>
              <w:jc w:val="center"/>
              <w:rPr>
                <w:rFonts w:ascii="Times New Roman" w:hAnsi="Times New Roman" w:cs="Times New Roman"/>
                <w:color w:val="000000"/>
              </w:rPr>
            </w:pPr>
            <w:r w:rsidRPr="00160279">
              <w:rPr>
                <w:rFonts w:ascii="Times New Roman" w:hAnsi="Times New Roman" w:cs="Times New Roman"/>
                <w:color w:val="000000"/>
              </w:rPr>
              <w:t>7</w:t>
            </w:r>
          </w:p>
        </w:tc>
      </w:tr>
      <w:tr w:rsidR="00160279" w:rsidRPr="00160279" w14:paraId="3B49AEEB" w14:textId="77777777" w:rsidTr="00160279">
        <w:tc>
          <w:tcPr>
            <w:tcW w:w="704" w:type="dxa"/>
          </w:tcPr>
          <w:p w14:paraId="43B3E4A2" w14:textId="77777777" w:rsidR="00160279" w:rsidRPr="00160279" w:rsidRDefault="00160279" w:rsidP="00160279">
            <w:pPr>
              <w:pStyle w:val="ListParagraph"/>
              <w:ind w:left="0"/>
              <w:rPr>
                <w:rFonts w:ascii="Times New Roman" w:hAnsi="Times New Roman" w:cs="Times New Roman"/>
              </w:rPr>
            </w:pPr>
            <w:r w:rsidRPr="00160279">
              <w:rPr>
                <w:rFonts w:ascii="Times New Roman" w:hAnsi="Times New Roman" w:cs="Times New Roman"/>
              </w:rPr>
              <w:t xml:space="preserve">9.3. </w:t>
            </w:r>
          </w:p>
        </w:tc>
        <w:tc>
          <w:tcPr>
            <w:tcW w:w="7371" w:type="dxa"/>
          </w:tcPr>
          <w:p w14:paraId="6756E3FB" w14:textId="77777777" w:rsidR="00160279" w:rsidRPr="00160279" w:rsidRDefault="00160279" w:rsidP="00160279">
            <w:pPr>
              <w:rPr>
                <w:rFonts w:ascii="Times New Roman" w:hAnsi="Times New Roman" w:cs="Times New Roman"/>
              </w:rPr>
            </w:pPr>
            <w:r w:rsidRPr="00160279">
              <w:rPr>
                <w:rFonts w:ascii="Times New Roman" w:hAnsi="Times New Roman" w:cs="Times New Roman"/>
              </w:rPr>
              <w:t>Kaulinės žnyplės, padengtos antirefleksine aliuminio nitrido arba lygiaverte danga</w:t>
            </w:r>
          </w:p>
        </w:tc>
        <w:tc>
          <w:tcPr>
            <w:tcW w:w="2126" w:type="dxa"/>
          </w:tcPr>
          <w:p w14:paraId="0B74F8D1" w14:textId="5FF7411D" w:rsidR="00160279" w:rsidRPr="00160279" w:rsidRDefault="00160279" w:rsidP="00160279">
            <w:pPr>
              <w:jc w:val="center"/>
              <w:rPr>
                <w:rFonts w:ascii="Times New Roman" w:hAnsi="Times New Roman" w:cs="Times New Roman"/>
                <w:color w:val="000000"/>
              </w:rPr>
            </w:pPr>
            <w:r w:rsidRPr="00160279">
              <w:rPr>
                <w:rFonts w:ascii="Times New Roman" w:hAnsi="Times New Roman" w:cs="Times New Roman"/>
                <w:color w:val="000000"/>
              </w:rPr>
              <w:t>7</w:t>
            </w:r>
          </w:p>
        </w:tc>
      </w:tr>
      <w:tr w:rsidR="00160279" w:rsidRPr="00160279" w14:paraId="73EF2210" w14:textId="77777777" w:rsidTr="00160279">
        <w:tc>
          <w:tcPr>
            <w:tcW w:w="704" w:type="dxa"/>
          </w:tcPr>
          <w:p w14:paraId="14C830BC" w14:textId="77777777" w:rsidR="00160279" w:rsidRPr="00160279" w:rsidRDefault="00160279" w:rsidP="00160279">
            <w:pPr>
              <w:pStyle w:val="ListParagraph"/>
              <w:ind w:left="0"/>
              <w:rPr>
                <w:rFonts w:ascii="Times New Roman" w:hAnsi="Times New Roman" w:cs="Times New Roman"/>
                <w:b/>
              </w:rPr>
            </w:pPr>
            <w:r w:rsidRPr="00160279">
              <w:rPr>
                <w:rFonts w:ascii="Times New Roman" w:hAnsi="Times New Roman" w:cs="Times New Roman"/>
                <w:b/>
              </w:rPr>
              <w:t>10.</w:t>
            </w:r>
          </w:p>
        </w:tc>
        <w:tc>
          <w:tcPr>
            <w:tcW w:w="7371" w:type="dxa"/>
          </w:tcPr>
          <w:p w14:paraId="5F025B16" w14:textId="77777777" w:rsidR="00160279" w:rsidRPr="00160279" w:rsidRDefault="00160279" w:rsidP="00160279">
            <w:pPr>
              <w:rPr>
                <w:rFonts w:ascii="Times New Roman" w:hAnsi="Times New Roman" w:cs="Times New Roman"/>
                <w:b/>
              </w:rPr>
            </w:pPr>
            <w:proofErr w:type="spellStart"/>
            <w:r w:rsidRPr="00160279">
              <w:rPr>
                <w:rFonts w:ascii="Times New Roman" w:hAnsi="Times New Roman" w:cs="Times New Roman"/>
                <w:b/>
              </w:rPr>
              <w:t>Artroskopiniai</w:t>
            </w:r>
            <w:proofErr w:type="spellEnd"/>
            <w:r w:rsidRPr="00160279">
              <w:rPr>
                <w:rFonts w:ascii="Times New Roman" w:hAnsi="Times New Roman" w:cs="Times New Roman"/>
                <w:b/>
              </w:rPr>
              <w:t xml:space="preserve"> instrumentai (kandikliai, čiupikai, </w:t>
            </w:r>
            <w:proofErr w:type="spellStart"/>
            <w:r w:rsidRPr="00160279">
              <w:rPr>
                <w:rFonts w:ascii="Times New Roman" w:hAnsi="Times New Roman" w:cs="Times New Roman"/>
                <w:b/>
              </w:rPr>
              <w:t>suėmikliai</w:t>
            </w:r>
            <w:proofErr w:type="spellEnd"/>
            <w:r w:rsidRPr="00160279">
              <w:rPr>
                <w:rFonts w:ascii="Times New Roman" w:hAnsi="Times New Roman" w:cs="Times New Roman"/>
                <w:b/>
              </w:rPr>
              <w:t xml:space="preserve"> ir pan.)</w:t>
            </w:r>
          </w:p>
        </w:tc>
        <w:tc>
          <w:tcPr>
            <w:tcW w:w="2126" w:type="dxa"/>
          </w:tcPr>
          <w:p w14:paraId="786D3D12" w14:textId="2B89E375" w:rsidR="00160279" w:rsidRPr="00160279" w:rsidRDefault="00160279" w:rsidP="00160279">
            <w:pPr>
              <w:jc w:val="center"/>
              <w:rPr>
                <w:rFonts w:ascii="Times New Roman" w:hAnsi="Times New Roman" w:cs="Times New Roman"/>
                <w:color w:val="000000"/>
              </w:rPr>
            </w:pPr>
            <w:r w:rsidRPr="00160279">
              <w:rPr>
                <w:rFonts w:ascii="Times New Roman" w:hAnsi="Times New Roman" w:cs="Times New Roman"/>
                <w:color w:val="000000"/>
              </w:rPr>
              <w:t>7</w:t>
            </w:r>
          </w:p>
        </w:tc>
      </w:tr>
      <w:tr w:rsidR="00160279" w:rsidRPr="00160279" w14:paraId="2495D229" w14:textId="77777777" w:rsidTr="00160279">
        <w:tc>
          <w:tcPr>
            <w:tcW w:w="704" w:type="dxa"/>
          </w:tcPr>
          <w:p w14:paraId="37FAAE55" w14:textId="77777777" w:rsidR="00160279" w:rsidRPr="00160279" w:rsidRDefault="00160279" w:rsidP="00160279">
            <w:pPr>
              <w:pStyle w:val="ListParagraph"/>
              <w:ind w:left="0"/>
              <w:rPr>
                <w:rFonts w:ascii="Times New Roman" w:hAnsi="Times New Roman" w:cs="Times New Roman"/>
                <w:b/>
              </w:rPr>
            </w:pPr>
            <w:r w:rsidRPr="00160279">
              <w:rPr>
                <w:rFonts w:ascii="Times New Roman" w:hAnsi="Times New Roman" w:cs="Times New Roman"/>
                <w:b/>
              </w:rPr>
              <w:t>11.</w:t>
            </w:r>
          </w:p>
        </w:tc>
        <w:tc>
          <w:tcPr>
            <w:tcW w:w="7371" w:type="dxa"/>
          </w:tcPr>
          <w:p w14:paraId="26FEC9B9" w14:textId="77777777" w:rsidR="00160279" w:rsidRPr="00160279" w:rsidRDefault="00160279" w:rsidP="00160279">
            <w:pPr>
              <w:rPr>
                <w:rFonts w:ascii="Times New Roman" w:hAnsi="Times New Roman" w:cs="Times New Roman"/>
                <w:b/>
              </w:rPr>
            </w:pPr>
            <w:r w:rsidRPr="00160279">
              <w:rPr>
                <w:rFonts w:ascii="Times New Roman" w:hAnsi="Times New Roman" w:cs="Times New Roman"/>
                <w:b/>
              </w:rPr>
              <w:t>Aortos kandikliai</w:t>
            </w:r>
          </w:p>
        </w:tc>
        <w:tc>
          <w:tcPr>
            <w:tcW w:w="2126" w:type="dxa"/>
          </w:tcPr>
          <w:p w14:paraId="178D85B1" w14:textId="63E7C4E3" w:rsidR="00160279" w:rsidRPr="00160279" w:rsidRDefault="00160279" w:rsidP="00160279">
            <w:pPr>
              <w:jc w:val="center"/>
              <w:rPr>
                <w:rFonts w:ascii="Times New Roman" w:hAnsi="Times New Roman" w:cs="Times New Roman"/>
                <w:color w:val="000000"/>
              </w:rPr>
            </w:pPr>
            <w:r w:rsidRPr="00160279">
              <w:rPr>
                <w:rFonts w:ascii="Times New Roman" w:hAnsi="Times New Roman" w:cs="Times New Roman"/>
                <w:color w:val="000000"/>
              </w:rPr>
              <w:t>7</w:t>
            </w:r>
          </w:p>
        </w:tc>
      </w:tr>
      <w:tr w:rsidR="00160279" w:rsidRPr="00160279" w14:paraId="6EFFF041" w14:textId="77777777" w:rsidTr="00160279">
        <w:tc>
          <w:tcPr>
            <w:tcW w:w="704" w:type="dxa"/>
          </w:tcPr>
          <w:p w14:paraId="22AC2718" w14:textId="77777777" w:rsidR="00160279" w:rsidRPr="00160279" w:rsidRDefault="00160279" w:rsidP="00160279">
            <w:pPr>
              <w:pStyle w:val="ListParagraph"/>
              <w:ind w:left="0"/>
              <w:rPr>
                <w:rFonts w:ascii="Times New Roman" w:hAnsi="Times New Roman" w:cs="Times New Roman"/>
                <w:b/>
              </w:rPr>
            </w:pPr>
            <w:r w:rsidRPr="00160279">
              <w:rPr>
                <w:rFonts w:ascii="Times New Roman" w:hAnsi="Times New Roman" w:cs="Times New Roman"/>
                <w:b/>
              </w:rPr>
              <w:t>12.</w:t>
            </w:r>
          </w:p>
        </w:tc>
        <w:tc>
          <w:tcPr>
            <w:tcW w:w="7371" w:type="dxa"/>
          </w:tcPr>
          <w:p w14:paraId="41648B8A" w14:textId="77777777" w:rsidR="00160279" w:rsidRPr="00160279" w:rsidRDefault="00160279" w:rsidP="00160279">
            <w:pPr>
              <w:rPr>
                <w:rFonts w:ascii="Times New Roman" w:hAnsi="Times New Roman" w:cs="Times New Roman"/>
                <w:b/>
              </w:rPr>
            </w:pPr>
            <w:r w:rsidRPr="00160279">
              <w:rPr>
                <w:rFonts w:ascii="Times New Roman" w:hAnsi="Times New Roman" w:cs="Times New Roman"/>
                <w:b/>
              </w:rPr>
              <w:t>Traumatologiniai plaktukai</w:t>
            </w:r>
          </w:p>
        </w:tc>
        <w:tc>
          <w:tcPr>
            <w:tcW w:w="2126" w:type="dxa"/>
          </w:tcPr>
          <w:p w14:paraId="4949F7B9" w14:textId="4D7919F2" w:rsidR="00160279" w:rsidRPr="00160279" w:rsidRDefault="00160279" w:rsidP="00160279">
            <w:pPr>
              <w:jc w:val="center"/>
              <w:rPr>
                <w:rFonts w:ascii="Times New Roman" w:hAnsi="Times New Roman" w:cs="Times New Roman"/>
                <w:color w:val="000000"/>
              </w:rPr>
            </w:pPr>
            <w:r w:rsidRPr="00160279">
              <w:rPr>
                <w:rFonts w:ascii="Times New Roman" w:hAnsi="Times New Roman" w:cs="Times New Roman"/>
                <w:color w:val="000000"/>
              </w:rPr>
              <w:t>7</w:t>
            </w:r>
          </w:p>
        </w:tc>
      </w:tr>
      <w:tr w:rsidR="00160279" w:rsidRPr="00160279" w14:paraId="1F732DE4" w14:textId="77777777" w:rsidTr="00160279">
        <w:tc>
          <w:tcPr>
            <w:tcW w:w="704" w:type="dxa"/>
          </w:tcPr>
          <w:p w14:paraId="6BB0D370" w14:textId="77777777" w:rsidR="00160279" w:rsidRPr="00160279" w:rsidRDefault="00160279" w:rsidP="00160279">
            <w:pPr>
              <w:pStyle w:val="ListParagraph"/>
              <w:ind w:left="0"/>
              <w:rPr>
                <w:rFonts w:ascii="Times New Roman" w:hAnsi="Times New Roman" w:cs="Times New Roman"/>
                <w:b/>
              </w:rPr>
            </w:pPr>
            <w:r w:rsidRPr="00160279">
              <w:rPr>
                <w:rFonts w:ascii="Times New Roman" w:hAnsi="Times New Roman" w:cs="Times New Roman"/>
                <w:b/>
              </w:rPr>
              <w:t>13.</w:t>
            </w:r>
          </w:p>
        </w:tc>
        <w:tc>
          <w:tcPr>
            <w:tcW w:w="7371" w:type="dxa"/>
          </w:tcPr>
          <w:p w14:paraId="79AC6A31" w14:textId="77777777" w:rsidR="00160279" w:rsidRPr="00160279" w:rsidRDefault="00160279" w:rsidP="00160279">
            <w:pPr>
              <w:rPr>
                <w:rFonts w:ascii="Times New Roman" w:hAnsi="Times New Roman" w:cs="Times New Roman"/>
                <w:b/>
              </w:rPr>
            </w:pPr>
            <w:r w:rsidRPr="00160279">
              <w:rPr>
                <w:rFonts w:ascii="Times New Roman" w:hAnsi="Times New Roman" w:cs="Times New Roman"/>
                <w:b/>
              </w:rPr>
              <w:t>Kaltai</w:t>
            </w:r>
          </w:p>
        </w:tc>
        <w:tc>
          <w:tcPr>
            <w:tcW w:w="2126" w:type="dxa"/>
          </w:tcPr>
          <w:p w14:paraId="6672D967" w14:textId="39E53ED1" w:rsidR="00160279" w:rsidRPr="00160279" w:rsidRDefault="00160279" w:rsidP="00160279">
            <w:pPr>
              <w:jc w:val="center"/>
              <w:rPr>
                <w:rFonts w:ascii="Times New Roman" w:hAnsi="Times New Roman" w:cs="Times New Roman"/>
                <w:color w:val="000000"/>
              </w:rPr>
            </w:pPr>
            <w:r w:rsidRPr="00160279">
              <w:rPr>
                <w:rFonts w:ascii="Times New Roman" w:hAnsi="Times New Roman" w:cs="Times New Roman"/>
                <w:color w:val="000000"/>
              </w:rPr>
              <w:t>7</w:t>
            </w:r>
          </w:p>
        </w:tc>
      </w:tr>
      <w:tr w:rsidR="00160279" w:rsidRPr="00160279" w14:paraId="76EFC11A" w14:textId="77777777" w:rsidTr="00160279">
        <w:tc>
          <w:tcPr>
            <w:tcW w:w="704" w:type="dxa"/>
          </w:tcPr>
          <w:p w14:paraId="20B445C4" w14:textId="77777777" w:rsidR="00160279" w:rsidRPr="00160279" w:rsidRDefault="00160279" w:rsidP="00160279">
            <w:pPr>
              <w:pStyle w:val="ListParagraph"/>
              <w:ind w:left="0"/>
              <w:rPr>
                <w:rFonts w:ascii="Times New Roman" w:hAnsi="Times New Roman" w:cs="Times New Roman"/>
                <w:b/>
              </w:rPr>
            </w:pPr>
            <w:r w:rsidRPr="00160279">
              <w:rPr>
                <w:rFonts w:ascii="Times New Roman" w:hAnsi="Times New Roman" w:cs="Times New Roman"/>
                <w:b/>
              </w:rPr>
              <w:t>14.</w:t>
            </w:r>
          </w:p>
        </w:tc>
        <w:tc>
          <w:tcPr>
            <w:tcW w:w="7371" w:type="dxa"/>
          </w:tcPr>
          <w:p w14:paraId="3EE5440C" w14:textId="77777777" w:rsidR="00160279" w:rsidRPr="00160279" w:rsidRDefault="00160279" w:rsidP="00160279">
            <w:pPr>
              <w:rPr>
                <w:rFonts w:ascii="Times New Roman" w:hAnsi="Times New Roman" w:cs="Times New Roman"/>
                <w:b/>
              </w:rPr>
            </w:pPr>
            <w:r w:rsidRPr="00160279">
              <w:rPr>
                <w:rFonts w:ascii="Times New Roman" w:hAnsi="Times New Roman" w:cs="Times New Roman"/>
                <w:b/>
              </w:rPr>
              <w:t xml:space="preserve">Kaulinės </w:t>
            </w:r>
            <w:proofErr w:type="spellStart"/>
            <w:r w:rsidRPr="00160279">
              <w:rPr>
                <w:rFonts w:ascii="Times New Roman" w:hAnsi="Times New Roman" w:cs="Times New Roman"/>
                <w:b/>
              </w:rPr>
              <w:t>kiuretės</w:t>
            </w:r>
            <w:proofErr w:type="spellEnd"/>
          </w:p>
        </w:tc>
        <w:tc>
          <w:tcPr>
            <w:tcW w:w="2126" w:type="dxa"/>
          </w:tcPr>
          <w:p w14:paraId="7C706403" w14:textId="2AA7B2F7" w:rsidR="00160279" w:rsidRPr="00160279" w:rsidRDefault="00160279" w:rsidP="00160279">
            <w:pPr>
              <w:jc w:val="center"/>
              <w:rPr>
                <w:rFonts w:ascii="Times New Roman" w:hAnsi="Times New Roman" w:cs="Times New Roman"/>
                <w:color w:val="000000"/>
              </w:rPr>
            </w:pPr>
            <w:r w:rsidRPr="00160279">
              <w:rPr>
                <w:rFonts w:ascii="Times New Roman" w:hAnsi="Times New Roman" w:cs="Times New Roman"/>
                <w:color w:val="000000"/>
              </w:rPr>
              <w:t>7</w:t>
            </w:r>
          </w:p>
        </w:tc>
      </w:tr>
      <w:tr w:rsidR="00160279" w:rsidRPr="00160279" w14:paraId="2797B6F0" w14:textId="77777777" w:rsidTr="00160279">
        <w:tc>
          <w:tcPr>
            <w:tcW w:w="704" w:type="dxa"/>
          </w:tcPr>
          <w:p w14:paraId="66CFF66F" w14:textId="77777777" w:rsidR="00160279" w:rsidRPr="00160279" w:rsidRDefault="00160279" w:rsidP="00160279">
            <w:pPr>
              <w:pStyle w:val="ListParagraph"/>
              <w:ind w:left="0"/>
              <w:rPr>
                <w:rFonts w:ascii="Times New Roman" w:hAnsi="Times New Roman" w:cs="Times New Roman"/>
                <w:b/>
              </w:rPr>
            </w:pPr>
            <w:r w:rsidRPr="00160279">
              <w:rPr>
                <w:rFonts w:ascii="Times New Roman" w:hAnsi="Times New Roman" w:cs="Times New Roman"/>
                <w:b/>
              </w:rPr>
              <w:t>15.</w:t>
            </w:r>
          </w:p>
        </w:tc>
        <w:tc>
          <w:tcPr>
            <w:tcW w:w="7371" w:type="dxa"/>
          </w:tcPr>
          <w:p w14:paraId="532DE10E" w14:textId="77777777" w:rsidR="00160279" w:rsidRPr="00160279" w:rsidRDefault="00160279" w:rsidP="00160279">
            <w:pPr>
              <w:rPr>
                <w:rFonts w:ascii="Times New Roman" w:hAnsi="Times New Roman" w:cs="Times New Roman"/>
                <w:b/>
              </w:rPr>
            </w:pPr>
            <w:r w:rsidRPr="00160279">
              <w:rPr>
                <w:rFonts w:ascii="Times New Roman" w:hAnsi="Times New Roman" w:cs="Times New Roman"/>
                <w:b/>
              </w:rPr>
              <w:t>Elevatoriai</w:t>
            </w:r>
          </w:p>
        </w:tc>
        <w:tc>
          <w:tcPr>
            <w:tcW w:w="2126" w:type="dxa"/>
          </w:tcPr>
          <w:p w14:paraId="221FC309" w14:textId="7E897BCD" w:rsidR="00160279" w:rsidRPr="00160279" w:rsidRDefault="00160279" w:rsidP="00160279">
            <w:pPr>
              <w:jc w:val="center"/>
              <w:rPr>
                <w:rFonts w:ascii="Times New Roman" w:hAnsi="Times New Roman" w:cs="Times New Roman"/>
                <w:color w:val="000000"/>
              </w:rPr>
            </w:pPr>
            <w:r w:rsidRPr="00160279">
              <w:rPr>
                <w:rFonts w:ascii="Times New Roman" w:hAnsi="Times New Roman" w:cs="Times New Roman"/>
                <w:color w:val="000000"/>
              </w:rPr>
              <w:t>7</w:t>
            </w:r>
          </w:p>
        </w:tc>
      </w:tr>
      <w:tr w:rsidR="00160279" w:rsidRPr="00160279" w14:paraId="645C9D0F" w14:textId="77777777" w:rsidTr="00160279">
        <w:tc>
          <w:tcPr>
            <w:tcW w:w="704" w:type="dxa"/>
          </w:tcPr>
          <w:p w14:paraId="0251D149" w14:textId="77777777" w:rsidR="00160279" w:rsidRPr="00160279" w:rsidRDefault="00160279" w:rsidP="00160279">
            <w:pPr>
              <w:pStyle w:val="ListParagraph"/>
              <w:ind w:left="0"/>
              <w:rPr>
                <w:rFonts w:ascii="Times New Roman" w:hAnsi="Times New Roman" w:cs="Times New Roman"/>
                <w:b/>
              </w:rPr>
            </w:pPr>
            <w:r w:rsidRPr="00160279">
              <w:rPr>
                <w:rFonts w:ascii="Times New Roman" w:hAnsi="Times New Roman" w:cs="Times New Roman"/>
                <w:b/>
              </w:rPr>
              <w:t>16.</w:t>
            </w:r>
          </w:p>
        </w:tc>
        <w:tc>
          <w:tcPr>
            <w:tcW w:w="7371" w:type="dxa"/>
          </w:tcPr>
          <w:p w14:paraId="17D6848F" w14:textId="77777777" w:rsidR="00160279" w:rsidRPr="00160279" w:rsidRDefault="00160279" w:rsidP="00160279">
            <w:pPr>
              <w:rPr>
                <w:rFonts w:ascii="Times New Roman" w:hAnsi="Times New Roman" w:cs="Times New Roman"/>
                <w:b/>
              </w:rPr>
            </w:pPr>
            <w:proofErr w:type="spellStart"/>
            <w:r w:rsidRPr="00160279">
              <w:rPr>
                <w:rFonts w:ascii="Times New Roman" w:hAnsi="Times New Roman" w:cs="Times New Roman"/>
                <w:b/>
              </w:rPr>
              <w:t>Raspatoriai</w:t>
            </w:r>
            <w:proofErr w:type="spellEnd"/>
          </w:p>
        </w:tc>
        <w:tc>
          <w:tcPr>
            <w:tcW w:w="2126" w:type="dxa"/>
          </w:tcPr>
          <w:p w14:paraId="1BA82DC8" w14:textId="7B5F7203" w:rsidR="00160279" w:rsidRPr="00160279" w:rsidRDefault="00160279" w:rsidP="00160279">
            <w:pPr>
              <w:jc w:val="center"/>
              <w:rPr>
                <w:rFonts w:ascii="Times New Roman" w:hAnsi="Times New Roman" w:cs="Times New Roman"/>
                <w:color w:val="000000"/>
              </w:rPr>
            </w:pPr>
            <w:r w:rsidRPr="00160279">
              <w:rPr>
                <w:rFonts w:ascii="Times New Roman" w:hAnsi="Times New Roman" w:cs="Times New Roman"/>
                <w:color w:val="000000"/>
              </w:rPr>
              <w:t>7</w:t>
            </w:r>
          </w:p>
        </w:tc>
      </w:tr>
      <w:tr w:rsidR="00160279" w:rsidRPr="00160279" w14:paraId="7D83D27B" w14:textId="77777777" w:rsidTr="00160279">
        <w:tc>
          <w:tcPr>
            <w:tcW w:w="704" w:type="dxa"/>
          </w:tcPr>
          <w:p w14:paraId="500240DC" w14:textId="77777777" w:rsidR="00160279" w:rsidRPr="00160279" w:rsidRDefault="00160279" w:rsidP="00160279">
            <w:pPr>
              <w:pStyle w:val="ListParagraph"/>
              <w:ind w:left="0"/>
              <w:rPr>
                <w:rFonts w:ascii="Times New Roman" w:hAnsi="Times New Roman" w:cs="Times New Roman"/>
                <w:b/>
              </w:rPr>
            </w:pPr>
            <w:r w:rsidRPr="00160279">
              <w:rPr>
                <w:rFonts w:ascii="Times New Roman" w:hAnsi="Times New Roman" w:cs="Times New Roman"/>
                <w:b/>
              </w:rPr>
              <w:t>17.</w:t>
            </w:r>
          </w:p>
        </w:tc>
        <w:tc>
          <w:tcPr>
            <w:tcW w:w="7371" w:type="dxa"/>
          </w:tcPr>
          <w:p w14:paraId="017F0DCB" w14:textId="77777777" w:rsidR="00160279" w:rsidRPr="00160279" w:rsidRDefault="00160279" w:rsidP="00160279">
            <w:pPr>
              <w:rPr>
                <w:rFonts w:ascii="Times New Roman" w:hAnsi="Times New Roman" w:cs="Times New Roman"/>
                <w:b/>
              </w:rPr>
            </w:pPr>
            <w:proofErr w:type="spellStart"/>
            <w:r w:rsidRPr="00160279">
              <w:rPr>
                <w:rFonts w:ascii="Times New Roman" w:hAnsi="Times New Roman" w:cs="Times New Roman"/>
                <w:b/>
              </w:rPr>
              <w:t>Retraktoriai</w:t>
            </w:r>
            <w:proofErr w:type="spellEnd"/>
            <w:r w:rsidRPr="00160279">
              <w:rPr>
                <w:rFonts w:ascii="Times New Roman" w:hAnsi="Times New Roman" w:cs="Times New Roman"/>
                <w:b/>
              </w:rPr>
              <w:t>-</w:t>
            </w:r>
          </w:p>
        </w:tc>
        <w:tc>
          <w:tcPr>
            <w:tcW w:w="2126" w:type="dxa"/>
          </w:tcPr>
          <w:p w14:paraId="0240DE5F" w14:textId="77777777" w:rsidR="00160279" w:rsidRPr="00160279" w:rsidRDefault="00160279" w:rsidP="00160279">
            <w:pPr>
              <w:jc w:val="center"/>
              <w:rPr>
                <w:rFonts w:ascii="Times New Roman" w:hAnsi="Times New Roman" w:cs="Times New Roman"/>
                <w:color w:val="000000"/>
              </w:rPr>
            </w:pPr>
          </w:p>
        </w:tc>
      </w:tr>
      <w:tr w:rsidR="00160279" w:rsidRPr="00160279" w14:paraId="36FE0118" w14:textId="77777777" w:rsidTr="00160279">
        <w:tc>
          <w:tcPr>
            <w:tcW w:w="704" w:type="dxa"/>
          </w:tcPr>
          <w:p w14:paraId="452EC673" w14:textId="77777777" w:rsidR="00160279" w:rsidRPr="00160279" w:rsidRDefault="00160279" w:rsidP="00160279">
            <w:pPr>
              <w:pStyle w:val="ListParagraph"/>
              <w:ind w:left="0"/>
              <w:rPr>
                <w:rFonts w:ascii="Times New Roman" w:hAnsi="Times New Roman" w:cs="Times New Roman"/>
              </w:rPr>
            </w:pPr>
            <w:r w:rsidRPr="00160279">
              <w:rPr>
                <w:rFonts w:ascii="Times New Roman" w:hAnsi="Times New Roman" w:cs="Times New Roman"/>
              </w:rPr>
              <w:t>17.1.</w:t>
            </w:r>
          </w:p>
        </w:tc>
        <w:tc>
          <w:tcPr>
            <w:tcW w:w="7371" w:type="dxa"/>
          </w:tcPr>
          <w:p w14:paraId="2E7FF6BB" w14:textId="77777777" w:rsidR="00160279" w:rsidRPr="00160279" w:rsidRDefault="00160279" w:rsidP="00160279">
            <w:pPr>
              <w:rPr>
                <w:rFonts w:ascii="Times New Roman" w:hAnsi="Times New Roman" w:cs="Times New Roman"/>
              </w:rPr>
            </w:pPr>
            <w:proofErr w:type="spellStart"/>
            <w:r w:rsidRPr="00160279">
              <w:rPr>
                <w:rFonts w:ascii="Times New Roman" w:hAnsi="Times New Roman" w:cs="Times New Roman"/>
              </w:rPr>
              <w:t>Retraktoriai</w:t>
            </w:r>
            <w:proofErr w:type="spellEnd"/>
            <w:r w:rsidRPr="00160279">
              <w:rPr>
                <w:rFonts w:ascii="Times New Roman" w:hAnsi="Times New Roman" w:cs="Times New Roman"/>
              </w:rPr>
              <w:t>-kabliai (paprasti, trumpi)</w:t>
            </w:r>
          </w:p>
        </w:tc>
        <w:tc>
          <w:tcPr>
            <w:tcW w:w="2126" w:type="dxa"/>
          </w:tcPr>
          <w:p w14:paraId="7E292C50" w14:textId="17A5D7C0" w:rsidR="00160279" w:rsidRPr="00160279" w:rsidRDefault="00160279" w:rsidP="00160279">
            <w:pPr>
              <w:jc w:val="center"/>
              <w:rPr>
                <w:rFonts w:ascii="Times New Roman" w:hAnsi="Times New Roman" w:cs="Times New Roman"/>
                <w:color w:val="000000"/>
              </w:rPr>
            </w:pPr>
            <w:r w:rsidRPr="00160279">
              <w:rPr>
                <w:rFonts w:ascii="Times New Roman" w:hAnsi="Times New Roman" w:cs="Times New Roman"/>
                <w:color w:val="000000"/>
              </w:rPr>
              <w:t>7</w:t>
            </w:r>
          </w:p>
        </w:tc>
      </w:tr>
      <w:tr w:rsidR="00160279" w:rsidRPr="00160279" w14:paraId="7EF3A094" w14:textId="77777777" w:rsidTr="00160279">
        <w:tc>
          <w:tcPr>
            <w:tcW w:w="704" w:type="dxa"/>
          </w:tcPr>
          <w:p w14:paraId="497CCC43" w14:textId="77777777" w:rsidR="00160279" w:rsidRPr="00160279" w:rsidRDefault="00160279" w:rsidP="00160279">
            <w:pPr>
              <w:pStyle w:val="ListParagraph"/>
              <w:ind w:left="0"/>
              <w:rPr>
                <w:rFonts w:ascii="Times New Roman" w:hAnsi="Times New Roman" w:cs="Times New Roman"/>
              </w:rPr>
            </w:pPr>
            <w:r w:rsidRPr="00160279">
              <w:rPr>
                <w:rFonts w:ascii="Times New Roman" w:hAnsi="Times New Roman" w:cs="Times New Roman"/>
              </w:rPr>
              <w:t>17.2.</w:t>
            </w:r>
          </w:p>
        </w:tc>
        <w:tc>
          <w:tcPr>
            <w:tcW w:w="7371" w:type="dxa"/>
          </w:tcPr>
          <w:p w14:paraId="53B4F84F" w14:textId="77777777" w:rsidR="00160279" w:rsidRPr="00160279" w:rsidRDefault="00160279" w:rsidP="00160279">
            <w:pPr>
              <w:rPr>
                <w:rFonts w:ascii="Times New Roman" w:hAnsi="Times New Roman" w:cs="Times New Roman"/>
              </w:rPr>
            </w:pPr>
            <w:proofErr w:type="spellStart"/>
            <w:r w:rsidRPr="00160279">
              <w:rPr>
                <w:rFonts w:ascii="Times New Roman" w:hAnsi="Times New Roman" w:cs="Times New Roman"/>
              </w:rPr>
              <w:t>Retraktoriai</w:t>
            </w:r>
            <w:proofErr w:type="spellEnd"/>
            <w:r w:rsidRPr="00160279">
              <w:rPr>
                <w:rFonts w:ascii="Times New Roman" w:hAnsi="Times New Roman" w:cs="Times New Roman"/>
              </w:rPr>
              <w:t>-kabliai (paprasti, ilgi)</w:t>
            </w:r>
          </w:p>
        </w:tc>
        <w:tc>
          <w:tcPr>
            <w:tcW w:w="2126" w:type="dxa"/>
          </w:tcPr>
          <w:p w14:paraId="60A6E3F6" w14:textId="5052A190" w:rsidR="00160279" w:rsidRPr="00160279" w:rsidRDefault="00160279" w:rsidP="00160279">
            <w:pPr>
              <w:jc w:val="center"/>
              <w:rPr>
                <w:rFonts w:ascii="Times New Roman" w:hAnsi="Times New Roman" w:cs="Times New Roman"/>
                <w:color w:val="000000"/>
              </w:rPr>
            </w:pPr>
            <w:r w:rsidRPr="00160279">
              <w:rPr>
                <w:rFonts w:ascii="Times New Roman" w:hAnsi="Times New Roman" w:cs="Times New Roman"/>
                <w:color w:val="000000"/>
              </w:rPr>
              <w:t>7</w:t>
            </w:r>
          </w:p>
        </w:tc>
      </w:tr>
      <w:tr w:rsidR="00160279" w:rsidRPr="00160279" w14:paraId="72A2F4F3" w14:textId="77777777" w:rsidTr="00160279">
        <w:tc>
          <w:tcPr>
            <w:tcW w:w="704" w:type="dxa"/>
          </w:tcPr>
          <w:p w14:paraId="63645648" w14:textId="77777777" w:rsidR="00160279" w:rsidRPr="00160279" w:rsidRDefault="00160279" w:rsidP="00160279">
            <w:pPr>
              <w:pStyle w:val="ListParagraph"/>
              <w:ind w:left="0"/>
              <w:rPr>
                <w:rFonts w:ascii="Times New Roman" w:hAnsi="Times New Roman" w:cs="Times New Roman"/>
              </w:rPr>
            </w:pPr>
            <w:r w:rsidRPr="00160279">
              <w:rPr>
                <w:rFonts w:ascii="Times New Roman" w:hAnsi="Times New Roman" w:cs="Times New Roman"/>
              </w:rPr>
              <w:t>17.3.</w:t>
            </w:r>
          </w:p>
        </w:tc>
        <w:tc>
          <w:tcPr>
            <w:tcW w:w="7371" w:type="dxa"/>
          </w:tcPr>
          <w:p w14:paraId="1B4F0690" w14:textId="77777777" w:rsidR="00160279" w:rsidRPr="00160279" w:rsidRDefault="00160279" w:rsidP="00160279">
            <w:pPr>
              <w:rPr>
                <w:rFonts w:ascii="Times New Roman" w:hAnsi="Times New Roman" w:cs="Times New Roman"/>
              </w:rPr>
            </w:pPr>
            <w:proofErr w:type="spellStart"/>
            <w:r w:rsidRPr="00160279">
              <w:rPr>
                <w:rFonts w:ascii="Times New Roman" w:hAnsi="Times New Roman" w:cs="Times New Roman"/>
              </w:rPr>
              <w:t>Retraktoriai</w:t>
            </w:r>
            <w:proofErr w:type="spellEnd"/>
            <w:r w:rsidRPr="00160279">
              <w:rPr>
                <w:rFonts w:ascii="Times New Roman" w:hAnsi="Times New Roman" w:cs="Times New Roman"/>
              </w:rPr>
              <w:t xml:space="preserve"> (sudėtingi, savaime praplečiantys, trumpi)</w:t>
            </w:r>
          </w:p>
        </w:tc>
        <w:tc>
          <w:tcPr>
            <w:tcW w:w="2126" w:type="dxa"/>
          </w:tcPr>
          <w:p w14:paraId="41BB8633" w14:textId="0D0CEFBA" w:rsidR="00160279" w:rsidRPr="00160279" w:rsidRDefault="00160279" w:rsidP="00160279">
            <w:pPr>
              <w:jc w:val="center"/>
              <w:rPr>
                <w:rFonts w:ascii="Times New Roman" w:hAnsi="Times New Roman" w:cs="Times New Roman"/>
                <w:color w:val="000000"/>
              </w:rPr>
            </w:pPr>
            <w:r w:rsidRPr="00160279">
              <w:rPr>
                <w:rFonts w:ascii="Times New Roman" w:hAnsi="Times New Roman" w:cs="Times New Roman"/>
                <w:color w:val="000000"/>
              </w:rPr>
              <w:t>7</w:t>
            </w:r>
          </w:p>
        </w:tc>
      </w:tr>
      <w:tr w:rsidR="00160279" w:rsidRPr="00160279" w14:paraId="1F9C2247" w14:textId="77777777" w:rsidTr="00160279">
        <w:tc>
          <w:tcPr>
            <w:tcW w:w="704" w:type="dxa"/>
          </w:tcPr>
          <w:p w14:paraId="709BFC6C" w14:textId="77777777" w:rsidR="00160279" w:rsidRPr="00160279" w:rsidRDefault="00160279" w:rsidP="00160279">
            <w:pPr>
              <w:pStyle w:val="ListParagraph"/>
              <w:ind w:left="0"/>
              <w:rPr>
                <w:rFonts w:ascii="Times New Roman" w:hAnsi="Times New Roman" w:cs="Times New Roman"/>
              </w:rPr>
            </w:pPr>
            <w:r w:rsidRPr="00160279">
              <w:rPr>
                <w:rFonts w:ascii="Times New Roman" w:hAnsi="Times New Roman" w:cs="Times New Roman"/>
              </w:rPr>
              <w:t>17.4.</w:t>
            </w:r>
          </w:p>
        </w:tc>
        <w:tc>
          <w:tcPr>
            <w:tcW w:w="7371" w:type="dxa"/>
          </w:tcPr>
          <w:p w14:paraId="2B2FAC9A" w14:textId="77777777" w:rsidR="00160279" w:rsidRPr="00160279" w:rsidRDefault="00160279" w:rsidP="00160279">
            <w:pPr>
              <w:rPr>
                <w:rFonts w:ascii="Times New Roman" w:hAnsi="Times New Roman" w:cs="Times New Roman"/>
              </w:rPr>
            </w:pPr>
            <w:proofErr w:type="spellStart"/>
            <w:r w:rsidRPr="00160279">
              <w:rPr>
                <w:rFonts w:ascii="Times New Roman" w:hAnsi="Times New Roman" w:cs="Times New Roman"/>
              </w:rPr>
              <w:t>Retraktoriai</w:t>
            </w:r>
            <w:proofErr w:type="spellEnd"/>
            <w:r w:rsidRPr="00160279">
              <w:rPr>
                <w:rFonts w:ascii="Times New Roman" w:hAnsi="Times New Roman" w:cs="Times New Roman"/>
              </w:rPr>
              <w:t xml:space="preserve"> (sudėtingi, savaime praplečiantys, ilgi)</w:t>
            </w:r>
          </w:p>
        </w:tc>
        <w:tc>
          <w:tcPr>
            <w:tcW w:w="2126" w:type="dxa"/>
          </w:tcPr>
          <w:p w14:paraId="5EFD630A" w14:textId="445560F3" w:rsidR="00160279" w:rsidRPr="00160279" w:rsidRDefault="00160279" w:rsidP="00160279">
            <w:pPr>
              <w:jc w:val="center"/>
              <w:rPr>
                <w:rFonts w:ascii="Times New Roman" w:hAnsi="Times New Roman" w:cs="Times New Roman"/>
                <w:color w:val="000000"/>
              </w:rPr>
            </w:pPr>
            <w:r w:rsidRPr="00160279">
              <w:rPr>
                <w:rFonts w:ascii="Times New Roman" w:hAnsi="Times New Roman" w:cs="Times New Roman"/>
                <w:color w:val="000000"/>
              </w:rPr>
              <w:t>7</w:t>
            </w:r>
          </w:p>
        </w:tc>
      </w:tr>
      <w:tr w:rsidR="00160279" w:rsidRPr="00160279" w14:paraId="0EC77109" w14:textId="77777777" w:rsidTr="00160279">
        <w:tc>
          <w:tcPr>
            <w:tcW w:w="704" w:type="dxa"/>
          </w:tcPr>
          <w:p w14:paraId="43DBD396" w14:textId="77777777" w:rsidR="00160279" w:rsidRPr="00160279" w:rsidRDefault="00160279" w:rsidP="00160279">
            <w:pPr>
              <w:pStyle w:val="ListParagraph"/>
              <w:ind w:left="0"/>
              <w:rPr>
                <w:rFonts w:ascii="Times New Roman" w:hAnsi="Times New Roman" w:cs="Times New Roman"/>
                <w:b/>
              </w:rPr>
            </w:pPr>
            <w:r w:rsidRPr="00160279">
              <w:rPr>
                <w:rFonts w:ascii="Times New Roman" w:hAnsi="Times New Roman" w:cs="Times New Roman"/>
                <w:b/>
              </w:rPr>
              <w:t>18.</w:t>
            </w:r>
          </w:p>
        </w:tc>
        <w:tc>
          <w:tcPr>
            <w:tcW w:w="7371" w:type="dxa"/>
          </w:tcPr>
          <w:p w14:paraId="6350FA81" w14:textId="77777777" w:rsidR="00160279" w:rsidRPr="00160279" w:rsidRDefault="00160279" w:rsidP="00160279">
            <w:pPr>
              <w:rPr>
                <w:rFonts w:ascii="Times New Roman" w:hAnsi="Times New Roman" w:cs="Times New Roman"/>
                <w:b/>
              </w:rPr>
            </w:pPr>
            <w:r w:rsidRPr="00160279">
              <w:rPr>
                <w:rFonts w:ascii="Times New Roman" w:hAnsi="Times New Roman" w:cs="Times New Roman"/>
                <w:b/>
              </w:rPr>
              <w:t>Ginekologiniai instrumentai (plėtikliai-</w:t>
            </w:r>
            <w:proofErr w:type="spellStart"/>
            <w:r w:rsidRPr="00160279">
              <w:rPr>
                <w:rFonts w:ascii="Times New Roman" w:hAnsi="Times New Roman" w:cs="Times New Roman"/>
                <w:b/>
              </w:rPr>
              <w:t>dilatatoriai</w:t>
            </w:r>
            <w:proofErr w:type="spellEnd"/>
            <w:r w:rsidRPr="00160279">
              <w:rPr>
                <w:rFonts w:ascii="Times New Roman" w:hAnsi="Times New Roman" w:cs="Times New Roman"/>
                <w:b/>
              </w:rPr>
              <w:t xml:space="preserve">, gimdos zondai, mentelės, </w:t>
            </w:r>
            <w:proofErr w:type="spellStart"/>
            <w:r w:rsidRPr="00160279">
              <w:rPr>
                <w:rFonts w:ascii="Times New Roman" w:hAnsi="Times New Roman" w:cs="Times New Roman"/>
                <w:b/>
              </w:rPr>
              <w:t>kiuretės</w:t>
            </w:r>
            <w:proofErr w:type="spellEnd"/>
            <w:r w:rsidRPr="00160279">
              <w:rPr>
                <w:rFonts w:ascii="Times New Roman" w:hAnsi="Times New Roman" w:cs="Times New Roman"/>
                <w:b/>
              </w:rPr>
              <w:t xml:space="preserve"> ir pan.)</w:t>
            </w:r>
          </w:p>
        </w:tc>
        <w:tc>
          <w:tcPr>
            <w:tcW w:w="2126" w:type="dxa"/>
          </w:tcPr>
          <w:p w14:paraId="34A71EF9" w14:textId="1A7534D4" w:rsidR="00160279" w:rsidRPr="00160279" w:rsidRDefault="00160279" w:rsidP="00160279">
            <w:pPr>
              <w:jc w:val="center"/>
              <w:rPr>
                <w:rFonts w:ascii="Times New Roman" w:hAnsi="Times New Roman" w:cs="Times New Roman"/>
                <w:color w:val="000000"/>
              </w:rPr>
            </w:pPr>
            <w:r w:rsidRPr="00160279">
              <w:rPr>
                <w:rFonts w:ascii="Times New Roman" w:hAnsi="Times New Roman" w:cs="Times New Roman"/>
                <w:color w:val="000000"/>
              </w:rPr>
              <w:t>7</w:t>
            </w:r>
          </w:p>
        </w:tc>
      </w:tr>
      <w:tr w:rsidR="00160279" w:rsidRPr="00160279" w14:paraId="45AF3CA2" w14:textId="77777777" w:rsidTr="00160279">
        <w:tc>
          <w:tcPr>
            <w:tcW w:w="704" w:type="dxa"/>
          </w:tcPr>
          <w:p w14:paraId="14482EBA" w14:textId="77777777" w:rsidR="00160279" w:rsidRPr="00160279" w:rsidRDefault="00160279" w:rsidP="00160279">
            <w:pPr>
              <w:pStyle w:val="ListParagraph"/>
              <w:ind w:left="0"/>
              <w:rPr>
                <w:rFonts w:ascii="Times New Roman" w:hAnsi="Times New Roman" w:cs="Times New Roman"/>
                <w:b/>
              </w:rPr>
            </w:pPr>
            <w:r w:rsidRPr="00160279">
              <w:rPr>
                <w:rFonts w:ascii="Times New Roman" w:hAnsi="Times New Roman" w:cs="Times New Roman"/>
                <w:b/>
              </w:rPr>
              <w:t>19.</w:t>
            </w:r>
          </w:p>
        </w:tc>
        <w:tc>
          <w:tcPr>
            <w:tcW w:w="7371" w:type="dxa"/>
          </w:tcPr>
          <w:p w14:paraId="303561D9" w14:textId="77777777" w:rsidR="00160279" w:rsidRPr="00160279" w:rsidRDefault="00160279" w:rsidP="00160279">
            <w:pPr>
              <w:rPr>
                <w:rFonts w:ascii="Times New Roman" w:hAnsi="Times New Roman" w:cs="Times New Roman"/>
                <w:b/>
              </w:rPr>
            </w:pPr>
            <w:r w:rsidRPr="00160279">
              <w:rPr>
                <w:rFonts w:ascii="Times New Roman" w:hAnsi="Times New Roman" w:cs="Times New Roman"/>
                <w:b/>
              </w:rPr>
              <w:t>Skalpelių rankenėlės (laikikliai)</w:t>
            </w:r>
          </w:p>
        </w:tc>
        <w:tc>
          <w:tcPr>
            <w:tcW w:w="2126" w:type="dxa"/>
          </w:tcPr>
          <w:p w14:paraId="0AF7983A" w14:textId="1D7867BC" w:rsidR="00160279" w:rsidRPr="00160279" w:rsidRDefault="00160279" w:rsidP="00160279">
            <w:pPr>
              <w:jc w:val="center"/>
              <w:rPr>
                <w:rFonts w:ascii="Times New Roman" w:hAnsi="Times New Roman" w:cs="Times New Roman"/>
                <w:color w:val="000000"/>
              </w:rPr>
            </w:pPr>
            <w:r w:rsidRPr="00160279">
              <w:rPr>
                <w:rFonts w:ascii="Times New Roman" w:hAnsi="Times New Roman" w:cs="Times New Roman"/>
                <w:color w:val="000000"/>
              </w:rPr>
              <w:t>7</w:t>
            </w:r>
          </w:p>
        </w:tc>
      </w:tr>
      <w:tr w:rsidR="00160279" w:rsidRPr="00160279" w14:paraId="70BDE002" w14:textId="77777777" w:rsidTr="00160279">
        <w:tc>
          <w:tcPr>
            <w:tcW w:w="704" w:type="dxa"/>
          </w:tcPr>
          <w:p w14:paraId="6EB5E74B" w14:textId="77777777" w:rsidR="00160279" w:rsidRPr="00160279" w:rsidRDefault="00160279" w:rsidP="00160279">
            <w:pPr>
              <w:pStyle w:val="ListParagraph"/>
              <w:ind w:left="0"/>
              <w:rPr>
                <w:rFonts w:ascii="Times New Roman" w:hAnsi="Times New Roman" w:cs="Times New Roman"/>
                <w:b/>
              </w:rPr>
            </w:pPr>
            <w:r w:rsidRPr="00160279">
              <w:rPr>
                <w:rFonts w:ascii="Times New Roman" w:hAnsi="Times New Roman" w:cs="Times New Roman"/>
                <w:b/>
              </w:rPr>
              <w:t>20.</w:t>
            </w:r>
          </w:p>
        </w:tc>
        <w:tc>
          <w:tcPr>
            <w:tcW w:w="7371" w:type="dxa"/>
          </w:tcPr>
          <w:p w14:paraId="53771D49" w14:textId="77777777" w:rsidR="00160279" w:rsidRPr="00160279" w:rsidRDefault="00160279" w:rsidP="00160279">
            <w:pPr>
              <w:rPr>
                <w:rFonts w:ascii="Times New Roman" w:hAnsi="Times New Roman" w:cs="Times New Roman"/>
                <w:b/>
              </w:rPr>
            </w:pPr>
            <w:r w:rsidRPr="00160279">
              <w:rPr>
                <w:rFonts w:ascii="Times New Roman" w:hAnsi="Times New Roman" w:cs="Times New Roman"/>
                <w:b/>
              </w:rPr>
              <w:t>Krepšeliai</w:t>
            </w:r>
          </w:p>
        </w:tc>
        <w:tc>
          <w:tcPr>
            <w:tcW w:w="2126" w:type="dxa"/>
          </w:tcPr>
          <w:p w14:paraId="1BAB48DF" w14:textId="77777777" w:rsidR="00160279" w:rsidRPr="00160279" w:rsidRDefault="00160279" w:rsidP="00160279">
            <w:pPr>
              <w:jc w:val="center"/>
              <w:rPr>
                <w:rFonts w:ascii="Times New Roman" w:hAnsi="Times New Roman" w:cs="Times New Roman"/>
                <w:color w:val="000000"/>
              </w:rPr>
            </w:pPr>
          </w:p>
        </w:tc>
      </w:tr>
      <w:tr w:rsidR="00160279" w:rsidRPr="00160279" w14:paraId="6AA5AD68" w14:textId="77777777" w:rsidTr="00160279">
        <w:tc>
          <w:tcPr>
            <w:tcW w:w="704" w:type="dxa"/>
          </w:tcPr>
          <w:p w14:paraId="3F479926" w14:textId="77777777" w:rsidR="00160279" w:rsidRPr="00160279" w:rsidRDefault="00160279" w:rsidP="00160279">
            <w:pPr>
              <w:pStyle w:val="ListParagraph"/>
              <w:ind w:left="0"/>
              <w:rPr>
                <w:rFonts w:ascii="Times New Roman" w:hAnsi="Times New Roman" w:cs="Times New Roman"/>
              </w:rPr>
            </w:pPr>
            <w:r w:rsidRPr="00160279">
              <w:rPr>
                <w:rFonts w:ascii="Times New Roman" w:hAnsi="Times New Roman" w:cs="Times New Roman"/>
              </w:rPr>
              <w:t>20.1.</w:t>
            </w:r>
          </w:p>
        </w:tc>
        <w:tc>
          <w:tcPr>
            <w:tcW w:w="7371" w:type="dxa"/>
          </w:tcPr>
          <w:p w14:paraId="38CB1A5A" w14:textId="77777777" w:rsidR="00160279" w:rsidRPr="00160279" w:rsidRDefault="00160279" w:rsidP="00160279">
            <w:pPr>
              <w:rPr>
                <w:rFonts w:ascii="Times New Roman" w:hAnsi="Times New Roman" w:cs="Times New Roman"/>
              </w:rPr>
            </w:pPr>
            <w:r w:rsidRPr="00160279">
              <w:rPr>
                <w:rFonts w:ascii="Times New Roman" w:hAnsi="Times New Roman" w:cs="Times New Roman"/>
              </w:rPr>
              <w:t>Nerūdijančio plieno perforuoti krepšeliai (maži)</w:t>
            </w:r>
          </w:p>
        </w:tc>
        <w:tc>
          <w:tcPr>
            <w:tcW w:w="2126" w:type="dxa"/>
          </w:tcPr>
          <w:p w14:paraId="62BEB67A" w14:textId="2F304C0C" w:rsidR="00160279" w:rsidRPr="00160279" w:rsidRDefault="00160279" w:rsidP="00160279">
            <w:pPr>
              <w:jc w:val="center"/>
              <w:rPr>
                <w:rFonts w:ascii="Times New Roman" w:hAnsi="Times New Roman" w:cs="Times New Roman"/>
                <w:color w:val="000000"/>
              </w:rPr>
            </w:pPr>
            <w:r w:rsidRPr="00160279">
              <w:rPr>
                <w:rFonts w:ascii="Times New Roman" w:hAnsi="Times New Roman" w:cs="Times New Roman"/>
                <w:color w:val="000000"/>
              </w:rPr>
              <w:t>7</w:t>
            </w:r>
          </w:p>
        </w:tc>
      </w:tr>
      <w:tr w:rsidR="00160279" w:rsidRPr="00160279" w14:paraId="735B6932" w14:textId="77777777" w:rsidTr="00160279">
        <w:tc>
          <w:tcPr>
            <w:tcW w:w="704" w:type="dxa"/>
          </w:tcPr>
          <w:p w14:paraId="70FA659D" w14:textId="77777777" w:rsidR="00160279" w:rsidRPr="00160279" w:rsidRDefault="00160279" w:rsidP="00160279">
            <w:pPr>
              <w:pStyle w:val="ListParagraph"/>
              <w:ind w:left="0"/>
              <w:rPr>
                <w:rFonts w:ascii="Times New Roman" w:hAnsi="Times New Roman" w:cs="Times New Roman"/>
              </w:rPr>
            </w:pPr>
            <w:r w:rsidRPr="00160279">
              <w:rPr>
                <w:rFonts w:ascii="Times New Roman" w:hAnsi="Times New Roman" w:cs="Times New Roman"/>
              </w:rPr>
              <w:t>20.2.</w:t>
            </w:r>
          </w:p>
        </w:tc>
        <w:tc>
          <w:tcPr>
            <w:tcW w:w="7371" w:type="dxa"/>
          </w:tcPr>
          <w:p w14:paraId="51193B62" w14:textId="77777777" w:rsidR="00160279" w:rsidRPr="00160279" w:rsidRDefault="00160279" w:rsidP="00160279">
            <w:pPr>
              <w:rPr>
                <w:rFonts w:ascii="Times New Roman" w:hAnsi="Times New Roman" w:cs="Times New Roman"/>
              </w:rPr>
            </w:pPr>
            <w:r w:rsidRPr="00160279">
              <w:rPr>
                <w:rFonts w:ascii="Times New Roman" w:hAnsi="Times New Roman" w:cs="Times New Roman"/>
              </w:rPr>
              <w:t>Nerūdijančio plieno perforuoti krepšeliai (dideli)</w:t>
            </w:r>
          </w:p>
        </w:tc>
        <w:tc>
          <w:tcPr>
            <w:tcW w:w="2126" w:type="dxa"/>
          </w:tcPr>
          <w:p w14:paraId="50080879" w14:textId="6AE23D67" w:rsidR="00160279" w:rsidRPr="00160279" w:rsidRDefault="00160279" w:rsidP="00160279">
            <w:pPr>
              <w:jc w:val="center"/>
              <w:rPr>
                <w:rFonts w:ascii="Times New Roman" w:hAnsi="Times New Roman" w:cs="Times New Roman"/>
                <w:color w:val="000000"/>
              </w:rPr>
            </w:pPr>
            <w:r w:rsidRPr="00160279">
              <w:rPr>
                <w:rFonts w:ascii="Times New Roman" w:hAnsi="Times New Roman" w:cs="Times New Roman"/>
                <w:color w:val="000000"/>
              </w:rPr>
              <w:t>7</w:t>
            </w:r>
          </w:p>
        </w:tc>
      </w:tr>
      <w:tr w:rsidR="00160279" w:rsidRPr="00160279" w14:paraId="288160D5" w14:textId="77777777" w:rsidTr="00160279">
        <w:tc>
          <w:tcPr>
            <w:tcW w:w="704" w:type="dxa"/>
          </w:tcPr>
          <w:p w14:paraId="14DFA2EB" w14:textId="77777777" w:rsidR="00160279" w:rsidRPr="00160279" w:rsidRDefault="00160279" w:rsidP="00160279">
            <w:pPr>
              <w:pStyle w:val="ListParagraph"/>
              <w:ind w:left="0"/>
              <w:rPr>
                <w:rFonts w:ascii="Times New Roman" w:hAnsi="Times New Roman" w:cs="Times New Roman"/>
                <w:b/>
              </w:rPr>
            </w:pPr>
            <w:r w:rsidRPr="00160279">
              <w:rPr>
                <w:rFonts w:ascii="Times New Roman" w:hAnsi="Times New Roman" w:cs="Times New Roman"/>
                <w:b/>
              </w:rPr>
              <w:t>21.</w:t>
            </w:r>
          </w:p>
        </w:tc>
        <w:tc>
          <w:tcPr>
            <w:tcW w:w="7371" w:type="dxa"/>
          </w:tcPr>
          <w:p w14:paraId="6279DFAB" w14:textId="77777777" w:rsidR="00160279" w:rsidRPr="00160279" w:rsidRDefault="00160279" w:rsidP="00160279">
            <w:pPr>
              <w:rPr>
                <w:rFonts w:ascii="Times New Roman" w:hAnsi="Times New Roman" w:cs="Times New Roman"/>
                <w:b/>
              </w:rPr>
            </w:pPr>
            <w:r w:rsidRPr="00160279">
              <w:rPr>
                <w:rFonts w:ascii="Times New Roman" w:hAnsi="Times New Roman" w:cs="Times New Roman"/>
                <w:b/>
              </w:rPr>
              <w:t>Konteineriai</w:t>
            </w:r>
          </w:p>
        </w:tc>
        <w:tc>
          <w:tcPr>
            <w:tcW w:w="2126" w:type="dxa"/>
          </w:tcPr>
          <w:p w14:paraId="78869C34" w14:textId="77777777" w:rsidR="00160279" w:rsidRPr="00160279" w:rsidRDefault="00160279" w:rsidP="00160279">
            <w:pPr>
              <w:jc w:val="center"/>
              <w:rPr>
                <w:rFonts w:ascii="Times New Roman" w:hAnsi="Times New Roman" w:cs="Times New Roman"/>
                <w:color w:val="000000"/>
              </w:rPr>
            </w:pPr>
          </w:p>
        </w:tc>
      </w:tr>
      <w:tr w:rsidR="00160279" w:rsidRPr="00160279" w14:paraId="03F1ADC7" w14:textId="77777777" w:rsidTr="00160279">
        <w:tc>
          <w:tcPr>
            <w:tcW w:w="704" w:type="dxa"/>
          </w:tcPr>
          <w:p w14:paraId="066C8873" w14:textId="77777777" w:rsidR="00160279" w:rsidRPr="00160279" w:rsidRDefault="00160279" w:rsidP="00160279">
            <w:pPr>
              <w:pStyle w:val="ListParagraph"/>
              <w:ind w:left="0"/>
              <w:rPr>
                <w:rFonts w:ascii="Times New Roman" w:hAnsi="Times New Roman" w:cs="Times New Roman"/>
              </w:rPr>
            </w:pPr>
            <w:r w:rsidRPr="00160279">
              <w:rPr>
                <w:rFonts w:ascii="Times New Roman" w:hAnsi="Times New Roman" w:cs="Times New Roman"/>
              </w:rPr>
              <w:t>21.</w:t>
            </w:r>
          </w:p>
        </w:tc>
        <w:tc>
          <w:tcPr>
            <w:tcW w:w="7371" w:type="dxa"/>
          </w:tcPr>
          <w:p w14:paraId="0CBB58AE" w14:textId="77777777" w:rsidR="00160279" w:rsidRPr="00160279" w:rsidRDefault="00160279" w:rsidP="00160279">
            <w:pPr>
              <w:rPr>
                <w:rFonts w:ascii="Times New Roman" w:hAnsi="Times New Roman" w:cs="Times New Roman"/>
              </w:rPr>
            </w:pPr>
            <w:r w:rsidRPr="00160279">
              <w:rPr>
                <w:rFonts w:ascii="Times New Roman" w:hAnsi="Times New Roman" w:cs="Times New Roman"/>
              </w:rPr>
              <w:t>Sterilizavimo konteineriai (maži)</w:t>
            </w:r>
          </w:p>
        </w:tc>
        <w:tc>
          <w:tcPr>
            <w:tcW w:w="2126" w:type="dxa"/>
          </w:tcPr>
          <w:p w14:paraId="0A45C7D5" w14:textId="045A787B" w:rsidR="00160279" w:rsidRPr="00160279" w:rsidRDefault="00160279" w:rsidP="00160279">
            <w:pPr>
              <w:jc w:val="center"/>
              <w:rPr>
                <w:rFonts w:ascii="Times New Roman" w:hAnsi="Times New Roman" w:cs="Times New Roman"/>
                <w:color w:val="000000"/>
              </w:rPr>
            </w:pPr>
            <w:r w:rsidRPr="00160279">
              <w:rPr>
                <w:rFonts w:ascii="Times New Roman" w:hAnsi="Times New Roman" w:cs="Times New Roman"/>
                <w:color w:val="000000"/>
              </w:rPr>
              <w:t>7</w:t>
            </w:r>
          </w:p>
        </w:tc>
      </w:tr>
      <w:tr w:rsidR="00160279" w:rsidRPr="00160279" w14:paraId="17B4629E" w14:textId="77777777" w:rsidTr="00160279">
        <w:tc>
          <w:tcPr>
            <w:tcW w:w="704" w:type="dxa"/>
          </w:tcPr>
          <w:p w14:paraId="69A46F67" w14:textId="77777777" w:rsidR="00160279" w:rsidRPr="00160279" w:rsidRDefault="00160279" w:rsidP="00160279">
            <w:pPr>
              <w:pStyle w:val="ListParagraph"/>
              <w:ind w:left="0"/>
              <w:rPr>
                <w:rFonts w:ascii="Times New Roman" w:hAnsi="Times New Roman" w:cs="Times New Roman"/>
              </w:rPr>
            </w:pPr>
            <w:r w:rsidRPr="00160279">
              <w:rPr>
                <w:rFonts w:ascii="Times New Roman" w:hAnsi="Times New Roman" w:cs="Times New Roman"/>
              </w:rPr>
              <w:t>22.</w:t>
            </w:r>
          </w:p>
        </w:tc>
        <w:tc>
          <w:tcPr>
            <w:tcW w:w="7371" w:type="dxa"/>
          </w:tcPr>
          <w:p w14:paraId="6452A087" w14:textId="77777777" w:rsidR="00160279" w:rsidRPr="00160279" w:rsidRDefault="00160279" w:rsidP="00160279">
            <w:pPr>
              <w:rPr>
                <w:rFonts w:ascii="Times New Roman" w:hAnsi="Times New Roman" w:cs="Times New Roman"/>
              </w:rPr>
            </w:pPr>
            <w:r w:rsidRPr="00160279">
              <w:rPr>
                <w:rFonts w:ascii="Times New Roman" w:hAnsi="Times New Roman" w:cs="Times New Roman"/>
              </w:rPr>
              <w:t>Sterilizavimo konteineriai (dideli)</w:t>
            </w:r>
          </w:p>
        </w:tc>
        <w:tc>
          <w:tcPr>
            <w:tcW w:w="2126" w:type="dxa"/>
          </w:tcPr>
          <w:p w14:paraId="50E53A47" w14:textId="1DCCB511" w:rsidR="00160279" w:rsidRPr="00160279" w:rsidRDefault="00160279" w:rsidP="00160279">
            <w:pPr>
              <w:jc w:val="center"/>
              <w:rPr>
                <w:rFonts w:ascii="Times New Roman" w:hAnsi="Times New Roman" w:cs="Times New Roman"/>
                <w:color w:val="000000"/>
              </w:rPr>
            </w:pPr>
            <w:r w:rsidRPr="00160279">
              <w:rPr>
                <w:rFonts w:ascii="Times New Roman" w:hAnsi="Times New Roman" w:cs="Times New Roman"/>
                <w:color w:val="000000"/>
              </w:rPr>
              <w:t>7</w:t>
            </w:r>
          </w:p>
        </w:tc>
      </w:tr>
    </w:tbl>
    <w:p w14:paraId="0DDED021" w14:textId="77777777" w:rsidR="000F7A1D" w:rsidRPr="00160279" w:rsidRDefault="000F7A1D" w:rsidP="000F7A1D">
      <w:pPr>
        <w:spacing w:after="0" w:line="240" w:lineRule="auto"/>
        <w:rPr>
          <w:rFonts w:ascii="Times New Roman" w:hAnsi="Times New Roman" w:cs="Times New Roman"/>
        </w:rPr>
      </w:pPr>
      <w:r w:rsidRPr="00160279">
        <w:rPr>
          <w:rFonts w:ascii="Times New Roman" w:hAnsi="Times New Roman" w:cs="Times New Roman"/>
        </w:rPr>
        <w:t xml:space="preserve">Pastaba: </w:t>
      </w:r>
    </w:p>
    <w:p w14:paraId="37E32F2C" w14:textId="77777777" w:rsidR="000F7A1D" w:rsidRPr="00160279" w:rsidRDefault="000F7A1D" w:rsidP="000F7A1D">
      <w:pPr>
        <w:spacing w:after="0" w:line="240" w:lineRule="auto"/>
        <w:rPr>
          <w:rFonts w:ascii="Times New Roman" w:hAnsi="Times New Roman" w:cs="Times New Roman"/>
        </w:rPr>
      </w:pPr>
      <w:r w:rsidRPr="00160279">
        <w:rPr>
          <w:rFonts w:ascii="Times New Roman" w:hAnsi="Times New Roman" w:cs="Times New Roman"/>
          <w:b/>
        </w:rPr>
        <w:t>„trumpi“</w:t>
      </w:r>
      <w:r w:rsidRPr="00160279">
        <w:rPr>
          <w:rFonts w:ascii="Times New Roman" w:hAnsi="Times New Roman" w:cs="Times New Roman"/>
        </w:rPr>
        <w:t xml:space="preserve"> instrume</w:t>
      </w:r>
      <w:r w:rsidRPr="00160279">
        <w:rPr>
          <w:rFonts w:ascii="Times New Roman" w:hAnsi="Times New Roman" w:cs="Times New Roman"/>
          <w:b/>
        </w:rPr>
        <w:t>n</w:t>
      </w:r>
      <w:r w:rsidRPr="00160279">
        <w:rPr>
          <w:rFonts w:ascii="Times New Roman" w:hAnsi="Times New Roman" w:cs="Times New Roman"/>
        </w:rPr>
        <w:t xml:space="preserve">tai – imtinai iki 15 cm ilgio, </w:t>
      </w:r>
    </w:p>
    <w:p w14:paraId="219572C5" w14:textId="77777777" w:rsidR="000F7A1D" w:rsidRPr="00160279" w:rsidRDefault="000F7A1D" w:rsidP="000F7A1D">
      <w:pPr>
        <w:spacing w:after="0" w:line="240" w:lineRule="auto"/>
        <w:rPr>
          <w:rFonts w:ascii="Times New Roman" w:hAnsi="Times New Roman" w:cs="Times New Roman"/>
        </w:rPr>
      </w:pPr>
      <w:r w:rsidRPr="00160279">
        <w:rPr>
          <w:rFonts w:ascii="Times New Roman" w:hAnsi="Times New Roman" w:cs="Times New Roman"/>
          <w:b/>
        </w:rPr>
        <w:t>„ilgi“</w:t>
      </w:r>
      <w:r w:rsidRPr="00160279">
        <w:rPr>
          <w:rFonts w:ascii="Times New Roman" w:hAnsi="Times New Roman" w:cs="Times New Roman"/>
        </w:rPr>
        <w:t xml:space="preserve"> instrumentai – ilgesni nei 15 cm ilgio.</w:t>
      </w:r>
    </w:p>
    <w:sectPr w:rsidR="000F7A1D" w:rsidRPr="00160279" w:rsidSect="00B4597C">
      <w:pgSz w:w="12240" w:h="15840"/>
      <w:pgMar w:top="1134" w:right="567" w:bottom="90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7C2A8A" w14:textId="77777777" w:rsidR="009C6CDE" w:rsidRDefault="009C6CDE" w:rsidP="00A626E3">
      <w:pPr>
        <w:spacing w:after="0" w:line="240" w:lineRule="auto"/>
      </w:pPr>
      <w:r>
        <w:separator/>
      </w:r>
    </w:p>
  </w:endnote>
  <w:endnote w:type="continuationSeparator" w:id="0">
    <w:p w14:paraId="151B09FE" w14:textId="77777777" w:rsidR="009C6CDE" w:rsidRDefault="009C6CDE" w:rsidP="00A626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1ED39F" w14:textId="77777777" w:rsidR="009C6CDE" w:rsidRDefault="009C6CDE" w:rsidP="00A626E3">
      <w:pPr>
        <w:spacing w:after="0" w:line="240" w:lineRule="auto"/>
      </w:pPr>
      <w:r>
        <w:separator/>
      </w:r>
    </w:p>
  </w:footnote>
  <w:footnote w:type="continuationSeparator" w:id="0">
    <w:p w14:paraId="7FE64338" w14:textId="77777777" w:rsidR="009C6CDE" w:rsidRDefault="009C6CDE" w:rsidP="00A626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383B58"/>
    <w:multiLevelType w:val="multilevel"/>
    <w:tmpl w:val="17A2FF5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E906C0A"/>
    <w:multiLevelType w:val="hybridMultilevel"/>
    <w:tmpl w:val="38403B4C"/>
    <w:lvl w:ilvl="0" w:tplc="B49EC50E">
      <w:start w:val="1"/>
      <w:numFmt w:val="bullet"/>
      <w:lvlText w:val=""/>
      <w:lvlJc w:val="left"/>
      <w:pPr>
        <w:ind w:left="720" w:hanging="360"/>
      </w:pPr>
      <w:rPr>
        <w:rFonts w:ascii="Symbol" w:eastAsiaTheme="minorHAnsi"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AC12350"/>
    <w:multiLevelType w:val="hybridMultilevel"/>
    <w:tmpl w:val="FCFCDB5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7220A65"/>
    <w:multiLevelType w:val="hybridMultilevel"/>
    <w:tmpl w:val="83D86D6E"/>
    <w:lvl w:ilvl="0" w:tplc="F49A7002">
      <w:numFmt w:val="bullet"/>
      <w:lvlText w:val="-"/>
      <w:lvlJc w:val="left"/>
      <w:pPr>
        <w:ind w:left="720" w:hanging="360"/>
      </w:pPr>
      <w:rPr>
        <w:rFonts w:ascii="Times New Roman" w:eastAsiaTheme="minorHAnsi" w:hAnsi="Times New Roman" w:cs="Times New Roman" w:hint="default"/>
        <w:b/>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788432A8"/>
    <w:multiLevelType w:val="hybridMultilevel"/>
    <w:tmpl w:val="FCFCDB5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041327558">
    <w:abstractNumId w:val="2"/>
  </w:num>
  <w:num w:numId="2" w16cid:durableId="304555501">
    <w:abstractNumId w:val="4"/>
  </w:num>
  <w:num w:numId="3" w16cid:durableId="670762761">
    <w:abstractNumId w:val="0"/>
  </w:num>
  <w:num w:numId="4" w16cid:durableId="1834759474">
    <w:abstractNumId w:val="1"/>
  </w:num>
  <w:num w:numId="5" w16cid:durableId="92846767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7C37"/>
    <w:rsid w:val="0000250C"/>
    <w:rsid w:val="00011E0F"/>
    <w:rsid w:val="00024F39"/>
    <w:rsid w:val="00026325"/>
    <w:rsid w:val="00026EF3"/>
    <w:rsid w:val="000454C4"/>
    <w:rsid w:val="000462B5"/>
    <w:rsid w:val="00057633"/>
    <w:rsid w:val="000741CF"/>
    <w:rsid w:val="000D42B2"/>
    <w:rsid w:val="000D4BC0"/>
    <w:rsid w:val="000E522B"/>
    <w:rsid w:val="000F551A"/>
    <w:rsid w:val="000F7A1D"/>
    <w:rsid w:val="00160279"/>
    <w:rsid w:val="00173A45"/>
    <w:rsid w:val="00181909"/>
    <w:rsid w:val="001C42DD"/>
    <w:rsid w:val="001E0824"/>
    <w:rsid w:val="001F5299"/>
    <w:rsid w:val="001F7BE9"/>
    <w:rsid w:val="00201298"/>
    <w:rsid w:val="00214709"/>
    <w:rsid w:val="00234A60"/>
    <w:rsid w:val="00270468"/>
    <w:rsid w:val="00273F86"/>
    <w:rsid w:val="002B435B"/>
    <w:rsid w:val="002C7FF6"/>
    <w:rsid w:val="002F2169"/>
    <w:rsid w:val="0031414E"/>
    <w:rsid w:val="00321093"/>
    <w:rsid w:val="0033429B"/>
    <w:rsid w:val="003C4513"/>
    <w:rsid w:val="00411270"/>
    <w:rsid w:val="00456432"/>
    <w:rsid w:val="004A0854"/>
    <w:rsid w:val="004A262A"/>
    <w:rsid w:val="00530A9B"/>
    <w:rsid w:val="00570C3F"/>
    <w:rsid w:val="0057162D"/>
    <w:rsid w:val="00587A28"/>
    <w:rsid w:val="005A276F"/>
    <w:rsid w:val="005A4449"/>
    <w:rsid w:val="005A5543"/>
    <w:rsid w:val="005C0A57"/>
    <w:rsid w:val="005D425F"/>
    <w:rsid w:val="005E1C99"/>
    <w:rsid w:val="005E3F20"/>
    <w:rsid w:val="005F0E3A"/>
    <w:rsid w:val="0061250A"/>
    <w:rsid w:val="0064463B"/>
    <w:rsid w:val="00660B1C"/>
    <w:rsid w:val="00665C92"/>
    <w:rsid w:val="0068182C"/>
    <w:rsid w:val="00687989"/>
    <w:rsid w:val="00713C68"/>
    <w:rsid w:val="0073135E"/>
    <w:rsid w:val="00731E54"/>
    <w:rsid w:val="00732D1A"/>
    <w:rsid w:val="00736773"/>
    <w:rsid w:val="007438D9"/>
    <w:rsid w:val="00751FB5"/>
    <w:rsid w:val="00796610"/>
    <w:rsid w:val="007A0BF5"/>
    <w:rsid w:val="007A4D1C"/>
    <w:rsid w:val="007A682F"/>
    <w:rsid w:val="00811767"/>
    <w:rsid w:val="00823F30"/>
    <w:rsid w:val="00833ABB"/>
    <w:rsid w:val="00836279"/>
    <w:rsid w:val="00840BBA"/>
    <w:rsid w:val="008635D9"/>
    <w:rsid w:val="008678D1"/>
    <w:rsid w:val="00890DE0"/>
    <w:rsid w:val="008A2CB8"/>
    <w:rsid w:val="008A512A"/>
    <w:rsid w:val="008B636E"/>
    <w:rsid w:val="0094256A"/>
    <w:rsid w:val="00967C37"/>
    <w:rsid w:val="0097269B"/>
    <w:rsid w:val="009878BD"/>
    <w:rsid w:val="00994FD5"/>
    <w:rsid w:val="009A2BDE"/>
    <w:rsid w:val="009C6CDE"/>
    <w:rsid w:val="009D36B2"/>
    <w:rsid w:val="009E2B55"/>
    <w:rsid w:val="00A163C8"/>
    <w:rsid w:val="00A626E3"/>
    <w:rsid w:val="00A7358C"/>
    <w:rsid w:val="00A74BF9"/>
    <w:rsid w:val="00A76801"/>
    <w:rsid w:val="00A76BA8"/>
    <w:rsid w:val="00A77F74"/>
    <w:rsid w:val="00A97432"/>
    <w:rsid w:val="00AA1F1F"/>
    <w:rsid w:val="00AC7BC7"/>
    <w:rsid w:val="00AE4BC8"/>
    <w:rsid w:val="00B00DD4"/>
    <w:rsid w:val="00B0336F"/>
    <w:rsid w:val="00B22569"/>
    <w:rsid w:val="00B251C9"/>
    <w:rsid w:val="00B26063"/>
    <w:rsid w:val="00B2749C"/>
    <w:rsid w:val="00B4597C"/>
    <w:rsid w:val="00B45CE1"/>
    <w:rsid w:val="00BB72F0"/>
    <w:rsid w:val="00BC0EB7"/>
    <w:rsid w:val="00BE674C"/>
    <w:rsid w:val="00C225F8"/>
    <w:rsid w:val="00C300E9"/>
    <w:rsid w:val="00C56BA0"/>
    <w:rsid w:val="00C707A8"/>
    <w:rsid w:val="00C75DC0"/>
    <w:rsid w:val="00C81D95"/>
    <w:rsid w:val="00CA3BC7"/>
    <w:rsid w:val="00CE45B9"/>
    <w:rsid w:val="00D0736B"/>
    <w:rsid w:val="00D16F80"/>
    <w:rsid w:val="00D322CB"/>
    <w:rsid w:val="00D62ACC"/>
    <w:rsid w:val="00D75783"/>
    <w:rsid w:val="00DC6349"/>
    <w:rsid w:val="00DD62DB"/>
    <w:rsid w:val="00DF13B2"/>
    <w:rsid w:val="00E84007"/>
    <w:rsid w:val="00EA0A3C"/>
    <w:rsid w:val="00EB1EFD"/>
    <w:rsid w:val="00EC0A99"/>
    <w:rsid w:val="00ED70BF"/>
    <w:rsid w:val="00F01A47"/>
    <w:rsid w:val="00F30CE9"/>
    <w:rsid w:val="00F371E9"/>
    <w:rsid w:val="00F41DE2"/>
    <w:rsid w:val="00F73425"/>
    <w:rsid w:val="00F73477"/>
    <w:rsid w:val="00F8354E"/>
    <w:rsid w:val="00FA16BA"/>
    <w:rsid w:val="00FA4BBF"/>
    <w:rsid w:val="00FB10EA"/>
    <w:rsid w:val="00FD25F2"/>
    <w:rsid w:val="00FF4C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E791DB"/>
  <w15:docId w15:val="{0256F535-AAB8-4FD3-AD94-E4B623B50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6773"/>
    <w:rPr>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67C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67C37"/>
    <w:pPr>
      <w:ind w:left="720"/>
      <w:contextualSpacing/>
    </w:pPr>
  </w:style>
  <w:style w:type="paragraph" w:styleId="NoSpacing">
    <w:name w:val="No Spacing"/>
    <w:uiPriority w:val="1"/>
    <w:qFormat/>
    <w:rsid w:val="001E0824"/>
    <w:pPr>
      <w:spacing w:after="0" w:line="240" w:lineRule="auto"/>
    </w:pPr>
    <w:rPr>
      <w:rFonts w:ascii="Calibri" w:eastAsia="Calibri" w:hAnsi="Calibri" w:cs="Times New Roman"/>
      <w:lang w:val="lt-LT"/>
    </w:rPr>
  </w:style>
  <w:style w:type="paragraph" w:customStyle="1" w:styleId="Body2">
    <w:name w:val="Body 2"/>
    <w:rsid w:val="00A77F74"/>
    <w:pPr>
      <w:suppressAutoHyphens/>
      <w:spacing w:after="40" w:line="240" w:lineRule="auto"/>
      <w:jc w:val="both"/>
    </w:pPr>
    <w:rPr>
      <w:rFonts w:ascii="Times New Roman" w:eastAsia="Arial Unicode MS" w:hAnsi="Times New Roman" w:cs="Arial Unicode MS"/>
      <w:color w:val="000000"/>
      <w:lang w:eastAsia="lt-LT"/>
    </w:rPr>
  </w:style>
  <w:style w:type="paragraph" w:styleId="Header">
    <w:name w:val="header"/>
    <w:basedOn w:val="Normal"/>
    <w:link w:val="HeaderChar"/>
    <w:uiPriority w:val="99"/>
    <w:unhideWhenUsed/>
    <w:rsid w:val="00A626E3"/>
    <w:pPr>
      <w:tabs>
        <w:tab w:val="center" w:pos="4819"/>
        <w:tab w:val="right" w:pos="9638"/>
      </w:tabs>
      <w:spacing w:after="0" w:line="240" w:lineRule="auto"/>
    </w:pPr>
  </w:style>
  <w:style w:type="character" w:customStyle="1" w:styleId="HeaderChar">
    <w:name w:val="Header Char"/>
    <w:basedOn w:val="DefaultParagraphFont"/>
    <w:link w:val="Header"/>
    <w:uiPriority w:val="99"/>
    <w:rsid w:val="00A626E3"/>
    <w:rPr>
      <w:lang w:val="lt-LT"/>
    </w:rPr>
  </w:style>
  <w:style w:type="paragraph" w:styleId="Footer">
    <w:name w:val="footer"/>
    <w:basedOn w:val="Normal"/>
    <w:link w:val="FooterChar"/>
    <w:uiPriority w:val="99"/>
    <w:unhideWhenUsed/>
    <w:rsid w:val="00A626E3"/>
    <w:pPr>
      <w:tabs>
        <w:tab w:val="center" w:pos="4819"/>
        <w:tab w:val="right" w:pos="9638"/>
      </w:tabs>
      <w:spacing w:after="0" w:line="240" w:lineRule="auto"/>
    </w:pPr>
  </w:style>
  <w:style w:type="character" w:customStyle="1" w:styleId="FooterChar">
    <w:name w:val="Footer Char"/>
    <w:basedOn w:val="DefaultParagraphFont"/>
    <w:link w:val="Footer"/>
    <w:uiPriority w:val="99"/>
    <w:rsid w:val="00A626E3"/>
    <w:rPr>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5BF0F1A8739DF147BC4266312D07E72D" ma:contentTypeVersion="18" ma:contentTypeDescription="Create a new document." ma:contentTypeScope="" ma:versionID="303bba8035a48c6f16168aa70e7b6a22">
  <xsd:schema xmlns:xsd="http://www.w3.org/2001/XMLSchema" xmlns:xs="http://www.w3.org/2001/XMLSchema" xmlns:p="http://schemas.microsoft.com/office/2006/metadata/properties" xmlns:ns2="f401bc6b-16ae-4eec-874e-4b24bc321f82" xmlns:ns3="06dd7db3-2e72-47be-aeb3-e0883d579c8c" xmlns:ns4="4905f377-a451-4615-9fa2-421809ba2b0c" targetNamespace="http://schemas.microsoft.com/office/2006/metadata/properties" ma:root="true" ma:fieldsID="1a76442da9b463c4fd17cab978e3f623" ns2:_="" ns3:_="" ns4:_="">
    <xsd:import namespace="f401bc6b-16ae-4eec-874e-4b24bc321f82"/>
    <xsd:import namespace="06dd7db3-2e72-47be-aeb3-e0883d579c8c"/>
    <xsd:import namespace="4905f377-a451-4615-9fa2-421809ba2b0c"/>
    <xsd:element name="properties">
      <xsd:complexType>
        <xsd:sequence>
          <xsd:element name="documentManagement">
            <xsd:complexType>
              <xsd:all>
                <xsd:element ref="ns2:_dlc_DocId" minOccurs="0"/>
                <xsd:element ref="ns2:_dlc_DocIdUrl" minOccurs="0"/>
                <xsd:element ref="ns2:_dlc_DocIdPersistId" minOccurs="0"/>
                <xsd:element ref="ns3:EISColCompany" minOccurs="0"/>
                <xsd:element ref="ns3:EISColCostcenter" minOccurs="0"/>
                <xsd:element ref="ns3:cb0eb143b4e346e99a89316938a64a26" minOccurs="0"/>
                <xsd:element ref="ns2:TaxCatchAll" minOccurs="0"/>
                <xsd:element ref="ns2:TaxCatchAllLabel" minOccurs="0"/>
                <xsd:element ref="ns3:n24c5089495a45db9a6fea6f9c9ae19b"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lcf76f155ced4ddcb4097134ff3c332f"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1bc6b-16ae-4eec-874e-4b24bc321f8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4" nillable="true" ma:displayName="Taxonomy Catch All Column" ma:hidden="true" ma:list="{f432ac0b-f259-4e9b-b119-d5d03ac48676}" ma:internalName="TaxCatchAll" ma:showField="CatchAllData" ma:web="f401bc6b-16ae-4eec-874e-4b24bc321f82">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f432ac0b-f259-4e9b-b119-d5d03ac48676}" ma:internalName="TaxCatchAllLabel" ma:readOnly="true" ma:showField="CatchAllDataLabel" ma:web="f401bc6b-16ae-4eec-874e-4b24bc321f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dd7db3-2e72-47be-aeb3-e0883d579c8c" elementFormDefault="qualified">
    <xsd:import namespace="http://schemas.microsoft.com/office/2006/documentManagement/types"/>
    <xsd:import namespace="http://schemas.microsoft.com/office/infopath/2007/PartnerControls"/>
    <xsd:element name="EISColCompany" ma:index="11" nillable="true" ma:displayName="Company" ma:format="Dropdown" ma:internalName="EISColCompany" ma:readOnly="false">
      <xsd:simpleType>
        <xsd:union memberTypes="dms:Text">
          <xsd:simpleType>
            <xsd:restriction base="dms:Choice">
              <xsd:enumeration value="Default"/>
            </xsd:restriction>
          </xsd:simpleType>
        </xsd:union>
      </xsd:simpleType>
    </xsd:element>
    <xsd:element name="EISColCostcenter" ma:index="12" nillable="true" ma:displayName="Costcenter" ma:format="Dropdown" ma:internalName="EISColCostcenter" ma:readOnly="false">
      <xsd:simpleType>
        <xsd:union memberTypes="dms:Text">
          <xsd:simpleType>
            <xsd:restriction base="dms:Choice">
              <xsd:enumeration value="Default"/>
            </xsd:restriction>
          </xsd:simpleType>
        </xsd:union>
      </xsd:simpleType>
    </xsd:element>
    <xsd:element name="cb0eb143b4e346e99a89316938a64a26" ma:index="13" nillable="true" ma:taxonomy="true" ma:internalName="cb0eb143b4e346e99a89316938a64a26" ma:taxonomyFieldName="EISColCountry" ma:displayName="Country" ma:readOnly="false" ma:default="" ma:fieldId="{cb0eb143-b4e3-46e9-9a89-316938a64a26}" ma:sspId="b29d0967-da9b-4a39-b679-e3fd6923df66" ma:termSetId="20293ea3-d300-4042-a0e3-6414640add5c" ma:anchorId="00000000-0000-0000-0000-000000000000" ma:open="false" ma:isKeyword="false">
      <xsd:complexType>
        <xsd:sequence>
          <xsd:element ref="pc:Terms" minOccurs="0" maxOccurs="1"/>
        </xsd:sequence>
      </xsd:complexType>
    </xsd:element>
    <xsd:element name="n24c5089495a45db9a6fea6f9c9ae19b" ma:index="17" nillable="true" ma:taxonomy="true" ma:internalName="n24c5089495a45db9a6fea6f9c9ae19b" ma:taxonomyFieldName="EISColDivision" ma:displayName="Division" ma:readOnly="false" ma:default="" ma:fieldId="{724c5089-495a-45db-9a6f-ea6f9c9ae19b}" ma:sspId="b29d0967-da9b-4a39-b679-e3fd6923df66" ma:termSetId="5a5a561c-7e81-4368-a9e6-1b75e5fa50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05f377-a451-4615-9fa2-421809ba2b0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AutoTags" ma:index="25" nillable="true" ma:displayName="Tags" ma:internalName="MediaServiceAutoTags" ma:readOnly="true">
      <xsd:simpleType>
        <xsd:restriction base="dms:Text"/>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Location" ma:index="29" nillable="true" ma:displayName="Location" ma:internalName="MediaServiceLocation" ma:readOnly="true">
      <xsd:simpleType>
        <xsd:restriction base="dms:Text"/>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b29d0967-da9b-4a39-b679-e3fd6923df6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2"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n24c5089495a45db9a6fea6f9c9ae19b xmlns="06dd7db3-2e72-47be-aeb3-e0883d579c8c">
      <Terms xmlns="http://schemas.microsoft.com/office/infopath/2007/PartnerControls"/>
    </n24c5089495a45db9a6fea6f9c9ae19b>
    <EISColCostcenter xmlns="06dd7db3-2e72-47be-aeb3-e0883d579c8c" xsi:nil="true"/>
    <cb0eb143b4e346e99a89316938a64a26 xmlns="06dd7db3-2e72-47be-aeb3-e0883d579c8c">
      <Terms xmlns="http://schemas.microsoft.com/office/infopath/2007/PartnerControls"/>
    </cb0eb143b4e346e99a89316938a64a26>
    <TaxCatchAll xmlns="f401bc6b-16ae-4eec-874e-4b24bc321f82" xsi:nil="true"/>
    <lcf76f155ced4ddcb4097134ff3c332f xmlns="4905f377-a451-4615-9fa2-421809ba2b0c">
      <Terms xmlns="http://schemas.microsoft.com/office/infopath/2007/PartnerControls"/>
    </lcf76f155ced4ddcb4097134ff3c332f>
    <EISColCompany xmlns="06dd7db3-2e72-47be-aeb3-e0883d579c8c" xsi:nil="true"/>
    <_dlc_DocId xmlns="f401bc6b-16ae-4eec-874e-4b24bc321f82">FZJ6XTJY6WQ3-1352427771-342221</_dlc_DocId>
    <_dlc_DocIdUrl xmlns="f401bc6b-16ae-4eec-874e-4b24bc321f82">
      <Url>https://bbraun.sharepoint.com/sites/bbraun_eis_ltmedical/_layouts/15/DocIdRedir.aspx?ID=FZJ6XTJY6WQ3-1352427771-342221</Url>
      <Description>FZJ6XTJY6WQ3-1352427771-342221</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21E730-7DE2-4E04-80B2-E97731561305}">
  <ds:schemaRefs>
    <ds:schemaRef ds:uri="http://schemas.microsoft.com/sharepoint/events"/>
  </ds:schemaRefs>
</ds:datastoreItem>
</file>

<file path=customXml/itemProps2.xml><?xml version="1.0" encoding="utf-8"?>
<ds:datastoreItem xmlns:ds="http://schemas.openxmlformats.org/officeDocument/2006/customXml" ds:itemID="{77E9B327-4F8D-4976-B78F-978D80EC93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1bc6b-16ae-4eec-874e-4b24bc321f82"/>
    <ds:schemaRef ds:uri="06dd7db3-2e72-47be-aeb3-e0883d579c8c"/>
    <ds:schemaRef ds:uri="4905f377-a451-4615-9fa2-421809ba2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8D6069-AFD0-4B32-8FD0-EEB7E28D656F}">
  <ds:schemaRefs>
    <ds:schemaRef ds:uri="http://schemas.microsoft.com/office/2006/metadata/properties"/>
    <ds:schemaRef ds:uri="http://schemas.microsoft.com/office/infopath/2007/PartnerControls"/>
    <ds:schemaRef ds:uri="06dd7db3-2e72-47be-aeb3-e0883d579c8c"/>
    <ds:schemaRef ds:uri="f401bc6b-16ae-4eec-874e-4b24bc321f82"/>
    <ds:schemaRef ds:uri="4905f377-a451-4615-9fa2-421809ba2b0c"/>
  </ds:schemaRefs>
</ds:datastoreItem>
</file>

<file path=customXml/itemProps4.xml><?xml version="1.0" encoding="utf-8"?>
<ds:datastoreItem xmlns:ds="http://schemas.openxmlformats.org/officeDocument/2006/customXml" ds:itemID="{AADB9B2F-CF9F-48A3-B8A7-B0A8C914CB4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10014</Words>
  <Characters>5708</Characters>
  <Application>Microsoft Office Word</Application>
  <DocSecurity>0</DocSecurity>
  <Lines>47</Lines>
  <Paragraphs>31</Paragraphs>
  <ScaleCrop>false</ScaleCrop>
  <HeadingPairs>
    <vt:vector size="2" baseType="variant">
      <vt:variant>
        <vt:lpstr>Title</vt:lpstr>
      </vt:variant>
      <vt:variant>
        <vt:i4>1</vt:i4>
      </vt:variant>
    </vt:vector>
  </HeadingPairs>
  <TitlesOfParts>
    <vt:vector size="1" baseType="lpstr">
      <vt:lpstr/>
    </vt:vector>
  </TitlesOfParts>
  <Company>IKS, vienetų kainos</Company>
  <LinksUpToDate>false</LinksUpToDate>
  <CharactersWithSpaces>15691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Aušra Macijauskienė</dc:creator>
  <cp:lastModifiedBy>Indre Grocke</cp:lastModifiedBy>
  <cp:revision>2</cp:revision>
  <cp:lastPrinted>2016-05-10T13:58:00Z</cp:lastPrinted>
  <dcterms:created xsi:type="dcterms:W3CDTF">2023-09-30T11:48:00Z</dcterms:created>
  <dcterms:modified xsi:type="dcterms:W3CDTF">2023-09-30T11:48:00Z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8de25a8-ef47-40a7-b7ec-c38f3edc2acf_Enabled">
    <vt:lpwstr>true</vt:lpwstr>
  </property>
  <property fmtid="{D5CDD505-2E9C-101B-9397-08002B2CF9AE}" pid="3" name="MSIP_Label_a8de25a8-ef47-40a7-b7ec-c38f3edc2acf_SetDate">
    <vt:lpwstr>2023-09-29T10:29:10Z</vt:lpwstr>
  </property>
  <property fmtid="{D5CDD505-2E9C-101B-9397-08002B2CF9AE}" pid="4" name="MSIP_Label_a8de25a8-ef47-40a7-b7ec-c38f3edc2acf_Method">
    <vt:lpwstr>Standard</vt:lpwstr>
  </property>
  <property fmtid="{D5CDD505-2E9C-101B-9397-08002B2CF9AE}" pid="5" name="MSIP_Label_a8de25a8-ef47-40a7-b7ec-c38f3edc2acf_Name">
    <vt:lpwstr>a8de25a8-ef47-40a7-b7ec-c38f3edc2acf</vt:lpwstr>
  </property>
  <property fmtid="{D5CDD505-2E9C-101B-9397-08002B2CF9AE}" pid="6" name="MSIP_Label_a8de25a8-ef47-40a7-b7ec-c38f3edc2acf_SiteId">
    <vt:lpwstr>15d1bef2-0a6a-46f9-be4c-023279325e51</vt:lpwstr>
  </property>
  <property fmtid="{D5CDD505-2E9C-101B-9397-08002B2CF9AE}" pid="7" name="MSIP_Label_a8de25a8-ef47-40a7-b7ec-c38f3edc2acf_ActionId">
    <vt:lpwstr>3b2f4250-ace7-4354-9815-0037d62e924c</vt:lpwstr>
  </property>
  <property fmtid="{D5CDD505-2E9C-101B-9397-08002B2CF9AE}" pid="8" name="MSIP_Label_a8de25a8-ef47-40a7-b7ec-c38f3edc2acf_ContentBits">
    <vt:lpwstr>0</vt:lpwstr>
  </property>
  <property fmtid="{D5CDD505-2E9C-101B-9397-08002B2CF9AE}" pid="9" name="ContentTypeId">
    <vt:lpwstr>0x0101005BF0F1A8739DF147BC4266312D07E72D</vt:lpwstr>
  </property>
  <property fmtid="{D5CDD505-2E9C-101B-9397-08002B2CF9AE}" pid="10" name="_dlc_DocIdItemGuid">
    <vt:lpwstr>71017a64-2aeb-4d4b-988d-62f050edab53</vt:lpwstr>
  </property>
  <property fmtid="{D5CDD505-2E9C-101B-9397-08002B2CF9AE}" pid="11" name="EISColDivision">
    <vt:lpwstr/>
  </property>
  <property fmtid="{D5CDD505-2E9C-101B-9397-08002B2CF9AE}" pid="12" name="EISColCountry">
    <vt:lpwstr/>
  </property>
</Properties>
</file>